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C29B00" w14:textId="77777777" w:rsidR="00784847" w:rsidRPr="00784847" w:rsidRDefault="00784847" w:rsidP="00784847">
      <w:pPr>
        <w:spacing w:line="240" w:lineRule="auto"/>
        <w:jc w:val="center"/>
        <w:rPr>
          <w:rFonts w:eastAsia="Calibri"/>
          <w:b/>
          <w:bCs/>
          <w:sz w:val="28"/>
          <w:szCs w:val="28"/>
          <w:lang w:eastAsia="en-US"/>
        </w:rPr>
      </w:pPr>
      <w:r w:rsidRPr="00784847">
        <w:rPr>
          <w:rFonts w:eastAsia="Calibri"/>
          <w:b/>
          <w:bCs/>
          <w:sz w:val="28"/>
          <w:szCs w:val="28"/>
          <w:lang w:eastAsia="en-US"/>
        </w:rPr>
        <w:t>FORMULARZ ZGŁOSZENIOWY</w:t>
      </w:r>
    </w:p>
    <w:tbl>
      <w:tblPr>
        <w:tblpPr w:leftFromText="141" w:rightFromText="141" w:vertAnchor="text" w:horzAnchor="margin" w:tblpXSpec="center" w:tblpY="95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76"/>
        <w:gridCol w:w="5785"/>
      </w:tblGrid>
      <w:tr w:rsidR="00784847" w:rsidRPr="00AC56F4" w14:paraId="568E8529" w14:textId="77777777" w:rsidTr="00784847">
        <w:trPr>
          <w:trHeight w:val="1016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DDDA8E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Tytuł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16462A" w14:textId="597417BB" w:rsidR="00784847" w:rsidRPr="00AC56F4" w:rsidRDefault="00F91711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NOWE HORYZONTY</w:t>
            </w:r>
          </w:p>
        </w:tc>
      </w:tr>
      <w:tr w:rsidR="00784847" w:rsidRPr="00AC56F4" w14:paraId="6E0A5D5F" w14:textId="77777777" w:rsidTr="00784847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974FCF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Nr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DD90D7" w14:textId="24EB07D8" w:rsidR="00784847" w:rsidRPr="00AC56F4" w:rsidRDefault="00784847" w:rsidP="00784847">
            <w:pPr>
              <w:autoSpaceDE w:val="0"/>
              <w:autoSpaceDN w:val="0"/>
              <w:adjustRightInd w:val="0"/>
              <w:spacing w:line="240" w:lineRule="auto"/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  <w:t>FESL.07.02-IZ.01-05H</w:t>
            </w:r>
            <w:r w:rsidR="00F91711"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  <w:t>E</w:t>
            </w:r>
            <w:r w:rsidRPr="00AC56F4"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  <w:t>/23</w:t>
            </w:r>
          </w:p>
        </w:tc>
      </w:tr>
      <w:tr w:rsidR="00784847" w:rsidRPr="00AC56F4" w14:paraId="622FF8D4" w14:textId="77777777" w:rsidTr="00784847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ACFA7A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Oś priorytetowa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1E2A0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FESL.07.00-Fundusze Europejskie dla spo</w:t>
            </w:r>
            <w:r w:rsidRPr="00AC56F4">
              <w:rPr>
                <w:rFonts w:eastAsia="Calibri" w:cs="Calibri" w:hint="eastAsia"/>
                <w:b/>
                <w:bCs/>
                <w:sz w:val="24"/>
                <w:szCs w:val="24"/>
                <w:lang w:eastAsia="en-US"/>
              </w:rPr>
              <w:t>ł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ecze</w:t>
            </w:r>
            <w:r w:rsidRPr="00AC56F4">
              <w:rPr>
                <w:rFonts w:eastAsia="Calibri" w:cs="Calibri" w:hint="eastAsia"/>
                <w:b/>
                <w:bCs/>
                <w:sz w:val="24"/>
                <w:szCs w:val="24"/>
                <w:lang w:eastAsia="en-US"/>
              </w:rPr>
              <w:t>ń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stwa</w:t>
            </w:r>
          </w:p>
        </w:tc>
      </w:tr>
      <w:tr w:rsidR="00784847" w:rsidRPr="00AC56F4" w14:paraId="47D446D3" w14:textId="77777777" w:rsidTr="00784847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69BBA6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Działanie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50B8F5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/>
                <w:b/>
                <w:bCs/>
                <w:sz w:val="24"/>
                <w:szCs w:val="24"/>
                <w:lang w:eastAsia="en-US"/>
              </w:rPr>
              <w:t>FESL.07.02-Aktywna integracja</w:t>
            </w:r>
          </w:p>
        </w:tc>
      </w:tr>
      <w:tr w:rsidR="00784847" w:rsidRPr="00AC56F4" w14:paraId="5FEDCBC3" w14:textId="77777777" w:rsidTr="00784847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ADF2DB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Realizujący projekt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4A8C1B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Centrum Rozwoju Lokalnego</w:t>
            </w:r>
          </w:p>
        </w:tc>
      </w:tr>
      <w:tr w:rsidR="00784847" w:rsidRPr="00AC56F4" w14:paraId="72B8D2FF" w14:textId="77777777" w:rsidTr="00784847">
        <w:tblPrEx>
          <w:tblCellMar>
            <w:left w:w="70" w:type="dxa"/>
            <w:right w:w="70" w:type="dxa"/>
          </w:tblCellMar>
        </w:tblPrEx>
        <w:trPr>
          <w:trHeight w:val="1083"/>
        </w:trPr>
        <w:tc>
          <w:tcPr>
            <w:tcW w:w="2576" w:type="dxa"/>
            <w:shd w:val="clear" w:color="auto" w:fill="D9D9D9"/>
          </w:tcPr>
          <w:p w14:paraId="40AEDDAB" w14:textId="77777777" w:rsidR="00784847" w:rsidRPr="00AC56F4" w:rsidRDefault="00784847" w:rsidP="00784847">
            <w:pPr>
              <w:tabs>
                <w:tab w:val="left" w:pos="1620"/>
              </w:tabs>
              <w:rPr>
                <w:rFonts w:eastAsia="Calibri" w:cs="Calibri"/>
                <w:sz w:val="18"/>
                <w:szCs w:val="18"/>
                <w:lang w:eastAsia="en-US"/>
              </w:rPr>
            </w:pPr>
            <w:r>
              <w:rPr>
                <w:rFonts w:eastAsia="Calibri" w:cs="Calibri"/>
                <w:sz w:val="18"/>
                <w:szCs w:val="18"/>
                <w:lang w:eastAsia="en-US"/>
              </w:rPr>
              <w:t>Okres realizacji</w:t>
            </w:r>
          </w:p>
        </w:tc>
        <w:tc>
          <w:tcPr>
            <w:tcW w:w="5785" w:type="dxa"/>
            <w:shd w:val="clear" w:color="auto" w:fill="D9D9D9"/>
          </w:tcPr>
          <w:p w14:paraId="0F7ABD32" w14:textId="67E8DDA2" w:rsidR="00784847" w:rsidRPr="00AC56F4" w:rsidRDefault="00784847" w:rsidP="00784847">
            <w:pPr>
              <w:tabs>
                <w:tab w:val="left" w:pos="1620"/>
              </w:tabs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1.01.2025 – 31.1</w:t>
            </w:r>
            <w:r w:rsidR="00F91711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2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.2025</w:t>
            </w:r>
          </w:p>
        </w:tc>
      </w:tr>
    </w:tbl>
    <w:p w14:paraId="4DC11595" w14:textId="77777777" w:rsidR="00784847" w:rsidRPr="00784847" w:rsidRDefault="00784847" w:rsidP="00784847">
      <w:pPr>
        <w:jc w:val="center"/>
        <w:rPr>
          <w:rFonts w:eastAsia="Calibri"/>
          <w:b/>
          <w:lang w:eastAsia="en-US"/>
        </w:rPr>
      </w:pPr>
    </w:p>
    <w:p w14:paraId="0365D305" w14:textId="77777777" w:rsidR="00784847" w:rsidRPr="00784847" w:rsidRDefault="00784847" w:rsidP="00784847">
      <w:pPr>
        <w:jc w:val="center"/>
        <w:rPr>
          <w:rFonts w:eastAsia="Calibri"/>
          <w:b/>
          <w:lang w:eastAsia="en-US"/>
        </w:rPr>
      </w:pPr>
    </w:p>
    <w:p w14:paraId="745D0AC7" w14:textId="77777777" w:rsidR="00784847" w:rsidRPr="00784847" w:rsidRDefault="00784847" w:rsidP="00784847">
      <w:pPr>
        <w:spacing w:line="240" w:lineRule="auto"/>
        <w:rPr>
          <w:szCs w:val="24"/>
        </w:rPr>
      </w:pPr>
    </w:p>
    <w:p w14:paraId="30737BB1" w14:textId="77777777" w:rsidR="00784847" w:rsidRPr="00784847" w:rsidRDefault="00784847" w:rsidP="00784847">
      <w:pPr>
        <w:spacing w:line="360" w:lineRule="auto"/>
        <w:jc w:val="right"/>
      </w:pPr>
    </w:p>
    <w:p w14:paraId="595CF178" w14:textId="77777777" w:rsidR="00784847" w:rsidRPr="00784847" w:rsidRDefault="00784847" w:rsidP="00784847">
      <w:pPr>
        <w:tabs>
          <w:tab w:val="left" w:pos="1980"/>
        </w:tabs>
        <w:spacing w:line="360" w:lineRule="auto"/>
      </w:pPr>
    </w:p>
    <w:p w14:paraId="5DA85CF6" w14:textId="77777777" w:rsidR="00784847" w:rsidRPr="00784847" w:rsidRDefault="00784847" w:rsidP="00784847">
      <w:pPr>
        <w:spacing w:line="360" w:lineRule="auto"/>
        <w:jc w:val="right"/>
      </w:pPr>
      <w:r w:rsidRPr="00784847">
        <w:br/>
      </w:r>
    </w:p>
    <w:p w14:paraId="1F033770" w14:textId="77777777" w:rsidR="00784847" w:rsidRPr="00784847" w:rsidRDefault="00784847" w:rsidP="00784847">
      <w:pPr>
        <w:spacing w:line="240" w:lineRule="auto"/>
        <w:rPr>
          <w:szCs w:val="24"/>
        </w:rPr>
      </w:pP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</w:p>
    <w:p w14:paraId="59729702" w14:textId="77777777" w:rsidR="00784847" w:rsidRPr="00784847" w:rsidRDefault="00784847" w:rsidP="00784847">
      <w:pPr>
        <w:spacing w:line="240" w:lineRule="auto"/>
        <w:rPr>
          <w:szCs w:val="24"/>
        </w:rPr>
      </w:pPr>
    </w:p>
    <w:p w14:paraId="1C1800F8" w14:textId="77777777" w:rsidR="00784847" w:rsidRPr="00784847" w:rsidRDefault="00784847" w:rsidP="00784847">
      <w:pPr>
        <w:spacing w:line="240" w:lineRule="auto"/>
        <w:rPr>
          <w:szCs w:val="24"/>
        </w:rPr>
      </w:pP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</w:p>
    <w:p w14:paraId="5FE9EA61" w14:textId="0EDFAF59" w:rsidR="00784847" w:rsidRPr="00784847" w:rsidRDefault="00784847" w:rsidP="00784847">
      <w:pPr>
        <w:spacing w:after="120"/>
        <w:jc w:val="both"/>
      </w:pPr>
      <w:r w:rsidRPr="00784847">
        <w:t>Prosimy o wypełnienie poniższego formularza, którego celem jest zebranie danych koniecznych do rekrutacji uczestników projektu „</w:t>
      </w:r>
      <w:r w:rsidR="00F91711">
        <w:t>Nowe horyzonty</w:t>
      </w:r>
      <w:r w:rsidRPr="00784847">
        <w:t>”, współfinansowanego w ramach Fundusze Europejskie dla Śląskiego 2021-2027 (Europejski Fundusz Społeczny+)</w:t>
      </w:r>
    </w:p>
    <w:p w14:paraId="2BD18599" w14:textId="77777777" w:rsidR="00784847" w:rsidRPr="00784847" w:rsidRDefault="00784847" w:rsidP="00784847">
      <w:pPr>
        <w:keepNext/>
        <w:keepLines/>
        <w:spacing w:before="240" w:after="0"/>
        <w:jc w:val="both"/>
        <w:outlineLvl w:val="0"/>
        <w:rPr>
          <w:rFonts w:asciiTheme="majorHAnsi" w:eastAsiaTheme="majorEastAsia" w:hAnsiTheme="majorHAnsi" w:cstheme="majorBidi"/>
          <w:b/>
          <w:bCs/>
          <w:u w:val="single"/>
        </w:rPr>
      </w:pPr>
      <w:r w:rsidRPr="00784847">
        <w:rPr>
          <w:rFonts w:asciiTheme="majorHAnsi" w:eastAsiaTheme="majorEastAsia" w:hAnsiTheme="majorHAnsi" w:cstheme="majorBidi"/>
          <w:b/>
          <w:bCs/>
          <w:u w:val="single"/>
        </w:rPr>
        <w:t>Instrukcja wypełniania Formularza zgłoszeniowego:</w:t>
      </w:r>
    </w:p>
    <w:p w14:paraId="1FFF09D0" w14:textId="77777777" w:rsidR="00784847" w:rsidRPr="00784847" w:rsidRDefault="00784847" w:rsidP="00784847">
      <w:pPr>
        <w:numPr>
          <w:ilvl w:val="0"/>
          <w:numId w:val="3"/>
        </w:numPr>
        <w:contextualSpacing/>
        <w:jc w:val="both"/>
      </w:pPr>
      <w:bookmarkStart w:id="0" w:name="_Hlk158284938"/>
      <w:r w:rsidRPr="00784847">
        <w:t>Formularz zgłoszeniowy należy wypełnić komputerowo lub drukowanymi literami!</w:t>
      </w:r>
    </w:p>
    <w:p w14:paraId="16283221" w14:textId="77777777" w:rsidR="00784847" w:rsidRPr="00784847" w:rsidRDefault="00784847" w:rsidP="00784847">
      <w:pPr>
        <w:numPr>
          <w:ilvl w:val="0"/>
          <w:numId w:val="3"/>
        </w:numPr>
        <w:contextualSpacing/>
        <w:jc w:val="both"/>
      </w:pPr>
      <w:r w:rsidRPr="00784847">
        <w:t>Właściwą odpowiedź należy zaznaczyć krzyżykiem</w:t>
      </w:r>
      <w:bookmarkEnd w:id="0"/>
      <w:r w:rsidRPr="00784847">
        <w:t>.</w:t>
      </w:r>
    </w:p>
    <w:p w14:paraId="1F17CCFE" w14:textId="77777777" w:rsidR="00784847" w:rsidRPr="00784847" w:rsidRDefault="00784847" w:rsidP="00784847">
      <w:pPr>
        <w:numPr>
          <w:ilvl w:val="0"/>
          <w:numId w:val="3"/>
        </w:numPr>
        <w:contextualSpacing/>
        <w:jc w:val="both"/>
      </w:pPr>
      <w:r w:rsidRPr="00784847">
        <w:t xml:space="preserve">Wymagane jest wypełnienie </w:t>
      </w:r>
      <w:r w:rsidRPr="00784847">
        <w:rPr>
          <w:u w:val="single"/>
        </w:rPr>
        <w:t>wszystkich pól</w:t>
      </w:r>
      <w:r w:rsidRPr="00784847">
        <w:t xml:space="preserve"> i uzupełnienie własnoręcznych, czytelnych podpisów pod oświadczeniami znajdującymi się na końcu formularza. </w:t>
      </w:r>
    </w:p>
    <w:p w14:paraId="6F1FFE2B" w14:textId="77777777" w:rsidR="00784847" w:rsidRPr="00784847" w:rsidRDefault="00784847" w:rsidP="00784847">
      <w:pPr>
        <w:spacing w:after="0" w:line="240" w:lineRule="auto"/>
        <w:ind w:right="-285"/>
        <w:jc w:val="both"/>
        <w:rPr>
          <w:rFonts w:cs="Calibri"/>
        </w:rPr>
      </w:pPr>
    </w:p>
    <w:p w14:paraId="3966A5EB" w14:textId="77777777" w:rsidR="00784847" w:rsidRPr="00784847" w:rsidRDefault="00784847" w:rsidP="00784847">
      <w:pPr>
        <w:spacing w:after="0" w:line="240" w:lineRule="auto"/>
        <w:ind w:right="-285"/>
        <w:jc w:val="both"/>
        <w:rPr>
          <w:rFonts w:cs="Calibri"/>
          <w:sz w:val="24"/>
          <w:szCs w:val="24"/>
          <w:u w:val="single"/>
        </w:rPr>
      </w:pPr>
    </w:p>
    <w:p w14:paraId="31F7EA3C" w14:textId="77777777" w:rsidR="00784847" w:rsidRPr="00784847" w:rsidRDefault="00784847" w:rsidP="00784847">
      <w:pPr>
        <w:ind w:left="566" w:hanging="283"/>
        <w:contextualSpacing/>
        <w:rPr>
          <w:rFonts w:eastAsia="Calibri"/>
          <w:lang w:eastAsia="en-US"/>
        </w:rPr>
      </w:pPr>
      <w:r w:rsidRPr="00784847">
        <w:rPr>
          <w:rFonts w:eastAsia="Calibri"/>
          <w:lang w:eastAsia="en-US"/>
        </w:rPr>
        <w:t>I.</w:t>
      </w:r>
      <w:r w:rsidRPr="00784847">
        <w:rPr>
          <w:rFonts w:eastAsia="Calibri"/>
          <w:lang w:eastAsia="en-US"/>
        </w:rPr>
        <w:tab/>
        <w:t>Dane uczestnika projektu: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726"/>
        <w:gridCol w:w="304"/>
        <w:gridCol w:w="31"/>
        <w:gridCol w:w="273"/>
        <w:gridCol w:w="60"/>
        <w:gridCol w:w="244"/>
        <w:gridCol w:w="92"/>
        <w:gridCol w:w="212"/>
        <w:gridCol w:w="121"/>
        <w:gridCol w:w="185"/>
        <w:gridCol w:w="153"/>
        <w:gridCol w:w="152"/>
        <w:gridCol w:w="180"/>
        <w:gridCol w:w="123"/>
        <w:gridCol w:w="209"/>
        <w:gridCol w:w="96"/>
        <w:gridCol w:w="243"/>
        <w:gridCol w:w="64"/>
        <w:gridCol w:w="270"/>
        <w:gridCol w:w="34"/>
        <w:gridCol w:w="310"/>
        <w:gridCol w:w="3807"/>
      </w:tblGrid>
      <w:tr w:rsidR="00784847" w:rsidRPr="00784847" w14:paraId="4CDD35C5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0EE1CCAD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Imię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0775CA44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</w:p>
        </w:tc>
      </w:tr>
      <w:tr w:rsidR="00784847" w:rsidRPr="00784847" w14:paraId="62F4EE1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5D64A0B4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Nazwisko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787606EF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</w:p>
        </w:tc>
      </w:tr>
      <w:tr w:rsidR="00784847" w:rsidRPr="00784847" w14:paraId="37E04ACE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695EDE84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Obywatelstwo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778B58F3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</w:p>
        </w:tc>
      </w:tr>
      <w:tr w:rsidR="00784847" w:rsidRPr="00784847" w14:paraId="6FC6A9B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32A2834C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Płeć</w:t>
            </w:r>
          </w:p>
        </w:tc>
        <w:tc>
          <w:tcPr>
            <w:tcW w:w="3356" w:type="dxa"/>
            <w:gridSpan w:val="20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F93D8DF" w14:textId="77777777" w:rsidR="00784847" w:rsidRPr="00784847" w:rsidRDefault="00784847" w:rsidP="00784847">
            <w:pPr>
              <w:jc w:val="center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KOBIETA</w:t>
            </w:r>
          </w:p>
        </w:tc>
        <w:tc>
          <w:tcPr>
            <w:tcW w:w="3807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5F3A9D3" w14:textId="77777777" w:rsidR="00784847" w:rsidRPr="00784847" w:rsidRDefault="00784847" w:rsidP="00784847">
            <w:pPr>
              <w:jc w:val="center"/>
              <w:rPr>
                <w:rFonts w:cs="Calibri"/>
                <w:bCs/>
                <w:color w:val="FF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MĘŻCZYZNA</w:t>
            </w:r>
          </w:p>
        </w:tc>
      </w:tr>
      <w:tr w:rsidR="00784847" w:rsidRPr="00784847" w14:paraId="0E8D4FBA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369B5D0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cs="Calibri"/>
              </w:rPr>
              <w:t>PESEL</w:t>
            </w:r>
          </w:p>
        </w:tc>
        <w:tc>
          <w:tcPr>
            <w:tcW w:w="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70A86D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FA62D1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ADEAA2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0F0253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D8E9D7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8FC614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AED977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D968CC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96274A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6DF8CE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EED625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9A2515" w14:textId="77777777" w:rsidR="00784847" w:rsidRPr="00784847" w:rsidRDefault="00784847" w:rsidP="00784847">
            <w:pPr>
              <w:jc w:val="center"/>
              <w:rPr>
                <w:rFonts w:cs="Calibri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brak nr PESEL</w:t>
            </w:r>
          </w:p>
        </w:tc>
      </w:tr>
      <w:tr w:rsidR="00784847" w:rsidRPr="00784847" w14:paraId="50714556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E3855C8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cs="Calibri"/>
              </w:rPr>
              <w:lastRenderedPageBreak/>
              <w:t>Typ i nr dokumentu (dot. w przypadku braku PESEL)</w:t>
            </w:r>
          </w:p>
        </w:tc>
        <w:tc>
          <w:tcPr>
            <w:tcW w:w="7163" w:type="dxa"/>
            <w:gridSpan w:val="2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3FB0E0" w14:textId="77777777" w:rsidR="00784847" w:rsidRPr="00784847" w:rsidRDefault="00784847" w:rsidP="00784847">
            <w:pPr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42B693F8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47DC46B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Data urodzenia</w:t>
            </w:r>
          </w:p>
        </w:tc>
        <w:tc>
          <w:tcPr>
            <w:tcW w:w="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E4FDF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F08077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7D3FDC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077A5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EC5362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-</w:t>
            </w: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47CE6A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C67D11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8D6BB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-</w:t>
            </w:r>
          </w:p>
        </w:tc>
        <w:tc>
          <w:tcPr>
            <w:tcW w:w="3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12B0C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15A5C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7E84AB8F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RRRR – MM – DD</w:t>
            </w:r>
          </w:p>
        </w:tc>
      </w:tr>
      <w:tr w:rsidR="00784847" w:rsidRPr="00784847" w14:paraId="2DAF9144" w14:textId="77777777" w:rsidTr="00E93FC6">
        <w:trPr>
          <w:trHeight w:val="454"/>
        </w:trPr>
        <w:tc>
          <w:tcPr>
            <w:tcW w:w="2726" w:type="dxa"/>
            <w:vMerge w:val="restart"/>
            <w:shd w:val="clear" w:color="auto" w:fill="F2F2F2"/>
            <w:vAlign w:val="center"/>
          </w:tcPr>
          <w:p w14:paraId="71577738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 xml:space="preserve">Wykształcenie </w:t>
            </w:r>
          </w:p>
          <w:p w14:paraId="43858F49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(</w:t>
            </w:r>
            <w:r w:rsidRPr="00784847">
              <w:rPr>
                <w:rFonts w:eastAsia="Calibri" w:cs="Calibri"/>
                <w:i/>
              </w:rPr>
              <w:t>zaznacz jedną odpowiedź</w:t>
            </w:r>
            <w:r w:rsidRPr="00784847">
              <w:rPr>
                <w:rFonts w:eastAsia="Calibri" w:cs="Calibri"/>
              </w:rPr>
              <w:t>)</w:t>
            </w: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75D6CBBE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niższe niż podstawowe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4C532B43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podstawowe (ISCED 1)</w:t>
            </w:r>
          </w:p>
        </w:tc>
      </w:tr>
      <w:tr w:rsidR="00784847" w:rsidRPr="00784847" w14:paraId="354412A0" w14:textId="77777777" w:rsidTr="00E93FC6">
        <w:trPr>
          <w:trHeight w:val="454"/>
        </w:trPr>
        <w:tc>
          <w:tcPr>
            <w:tcW w:w="2726" w:type="dxa"/>
            <w:vMerge/>
            <w:shd w:val="clear" w:color="auto" w:fill="F2F2F2"/>
            <w:vAlign w:val="center"/>
          </w:tcPr>
          <w:p w14:paraId="4364B512" w14:textId="77777777" w:rsidR="00784847" w:rsidRPr="00784847" w:rsidRDefault="00784847" w:rsidP="00784847">
            <w:pPr>
              <w:numPr>
                <w:ilvl w:val="1"/>
                <w:numId w:val="4"/>
              </w:numPr>
              <w:spacing w:after="0" w:line="240" w:lineRule="auto"/>
              <w:ind w:left="388" w:hanging="284"/>
              <w:contextualSpacing/>
              <w:rPr>
                <w:rFonts w:cs="Calibri"/>
                <w:b/>
              </w:rPr>
            </w:pP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09834570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gimnazjalne (ISCED 2)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0C0BA19F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ponadgimnazjalne</w:t>
            </w:r>
            <w:r w:rsidRPr="00784847">
              <w:rPr>
                <w:rFonts w:cs="Calibri"/>
                <w:bCs/>
                <w:iCs/>
                <w:color w:val="000000"/>
                <w:vertAlign w:val="superscript"/>
              </w:rPr>
              <w:footnoteReference w:id="1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(ISCED 3)</w:t>
            </w:r>
          </w:p>
        </w:tc>
      </w:tr>
      <w:tr w:rsidR="00784847" w:rsidRPr="00784847" w14:paraId="5151D658" w14:textId="77777777" w:rsidTr="00E93FC6">
        <w:trPr>
          <w:trHeight w:val="567"/>
        </w:trPr>
        <w:tc>
          <w:tcPr>
            <w:tcW w:w="2726" w:type="dxa"/>
            <w:vMerge/>
            <w:shd w:val="clear" w:color="auto" w:fill="F2F2F2"/>
            <w:vAlign w:val="center"/>
          </w:tcPr>
          <w:p w14:paraId="0F8B5101" w14:textId="77777777" w:rsidR="00784847" w:rsidRPr="00784847" w:rsidRDefault="00784847" w:rsidP="00784847">
            <w:pPr>
              <w:numPr>
                <w:ilvl w:val="1"/>
                <w:numId w:val="4"/>
              </w:numPr>
              <w:spacing w:after="0" w:line="240" w:lineRule="auto"/>
              <w:ind w:left="388" w:hanging="284"/>
              <w:contextualSpacing/>
              <w:rPr>
                <w:rFonts w:cs="Calibri"/>
                <w:b/>
              </w:rPr>
            </w:pP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6EAF54C6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policealne (ISCED 4)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57541FB9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wyższe</w:t>
            </w:r>
            <w:r w:rsidRPr="00784847">
              <w:rPr>
                <w:rFonts w:cs="Calibri"/>
                <w:bCs/>
                <w:iCs/>
                <w:color w:val="000000"/>
                <w:vertAlign w:val="superscript"/>
              </w:rPr>
              <w:footnoteReference w:id="2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(ISCED 5-8)</w:t>
            </w:r>
          </w:p>
        </w:tc>
      </w:tr>
    </w:tbl>
    <w:p w14:paraId="4B98DB83" w14:textId="77777777" w:rsidR="00784847" w:rsidRPr="00784847" w:rsidRDefault="00784847" w:rsidP="00784847">
      <w:pPr>
        <w:spacing w:after="0" w:line="240" w:lineRule="auto"/>
        <w:ind w:right="-285"/>
        <w:jc w:val="both"/>
        <w:rPr>
          <w:rFonts w:cs="Calibri"/>
        </w:rPr>
      </w:pPr>
    </w:p>
    <w:p w14:paraId="422A1FDC" w14:textId="77777777" w:rsidR="00784847" w:rsidRPr="00784847" w:rsidRDefault="00784847" w:rsidP="00784847">
      <w:pPr>
        <w:spacing w:after="0" w:line="240" w:lineRule="auto"/>
        <w:ind w:right="-285"/>
        <w:jc w:val="both"/>
        <w:rPr>
          <w:rFonts w:cs="Calibri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802"/>
        <w:gridCol w:w="2835"/>
        <w:gridCol w:w="1337"/>
        <w:gridCol w:w="848"/>
        <w:gridCol w:w="1075"/>
        <w:gridCol w:w="992"/>
      </w:tblGrid>
      <w:tr w:rsidR="00784847" w:rsidRPr="00784847" w14:paraId="73463FF8" w14:textId="77777777" w:rsidTr="00E93FC6">
        <w:trPr>
          <w:trHeight w:val="454"/>
        </w:trPr>
        <w:tc>
          <w:tcPr>
            <w:tcW w:w="988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5150AA5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</w:rPr>
              <w:t xml:space="preserve">ADRES </w:t>
            </w:r>
            <w:r w:rsidRPr="00784847">
              <w:rPr>
                <w:rFonts w:cs="Calibri"/>
                <w:shd w:val="clear" w:color="auto" w:fill="F2F2F2"/>
              </w:rPr>
              <w:t>ZAMIESZKANIA</w:t>
            </w:r>
            <w:r w:rsidRPr="00784847">
              <w:rPr>
                <w:rFonts w:cs="Calibri"/>
                <w:b/>
                <w:shd w:val="clear" w:color="auto" w:fill="F2F2F2"/>
              </w:rPr>
              <w:t xml:space="preserve"> </w:t>
            </w:r>
            <w:r w:rsidRPr="00784847">
              <w:rPr>
                <w:rFonts w:cs="Calibri"/>
                <w:bCs/>
                <w:shd w:val="clear" w:color="auto" w:fill="F2F2F2"/>
              </w:rPr>
              <w:t>(</w:t>
            </w:r>
            <w:bookmarkStart w:id="1" w:name="_Hlk120777899"/>
            <w:r w:rsidRPr="00784847">
              <w:rPr>
                <w:rFonts w:cs="Calibri"/>
                <w:bCs/>
                <w:shd w:val="clear" w:color="auto" w:fill="F2F2F2"/>
              </w:rPr>
              <w:t>należy podać miejsce zamieszkania, tj. miejscowość, w której przebywa się z zamiarem stałego pobytu. Adres ten powinien</w:t>
            </w:r>
            <w:r w:rsidRPr="00784847">
              <w:rPr>
                <w:rFonts w:cs="Calibri"/>
                <w:bCs/>
              </w:rPr>
              <w:t xml:space="preserve"> umożliwić kontakt w przypadku zakwalifikowania do projektu. </w:t>
            </w:r>
            <w:bookmarkEnd w:id="1"/>
          </w:p>
        </w:tc>
      </w:tr>
      <w:tr w:rsidR="00784847" w:rsidRPr="00784847" w14:paraId="64F8E3D2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910F9BD" w14:textId="77777777" w:rsidR="00784847" w:rsidRPr="00784847" w:rsidRDefault="00784847" w:rsidP="00784847">
            <w:pPr>
              <w:jc w:val="both"/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Kraj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9B02F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3A908C86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B48ECF2" w14:textId="77777777" w:rsidR="00784847" w:rsidRPr="00784847" w:rsidRDefault="00784847" w:rsidP="00784847">
            <w:pPr>
              <w:jc w:val="both"/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Województwo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6CAD7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6617BBB9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566BB23E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eastAsia="Calibri" w:cs="Calibri"/>
              </w:rPr>
              <w:t>Powiat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1CBE3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401FDA56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7899694" w14:textId="77777777" w:rsidR="00784847" w:rsidRPr="00784847" w:rsidRDefault="00784847" w:rsidP="00784847">
            <w:pPr>
              <w:jc w:val="both"/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Gmina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27499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2020A153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107FD65" w14:textId="77777777" w:rsidR="00784847" w:rsidRPr="00784847" w:rsidRDefault="00784847" w:rsidP="00784847">
            <w:pPr>
              <w:jc w:val="both"/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Miejscowość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0D199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21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0C5C67B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</w:rPr>
              <w:t>Kod pocztowy</w:t>
            </w:r>
          </w:p>
        </w:tc>
        <w:tc>
          <w:tcPr>
            <w:tcW w:w="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C25B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41570BFC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ED9A294" w14:textId="77777777" w:rsidR="00784847" w:rsidRPr="00784847" w:rsidRDefault="00784847" w:rsidP="00784847">
            <w:pPr>
              <w:jc w:val="both"/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Ulica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ECECD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A904970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</w:rPr>
              <w:t>Nr budynku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E4C04" w14:textId="77777777" w:rsidR="00784847" w:rsidRPr="00784847" w:rsidRDefault="00784847" w:rsidP="00784847">
            <w:pPr>
              <w:jc w:val="center"/>
              <w:rPr>
                <w:rFonts w:cs="Calibri"/>
                <w:bCs/>
              </w:rPr>
            </w:pP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89718BD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</w:rPr>
              <w:t>Nr lokalu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CB1A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52BF1FA6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373999D" w14:textId="77777777" w:rsidR="00784847" w:rsidRPr="00784847" w:rsidRDefault="00784847" w:rsidP="00784847">
            <w:pPr>
              <w:rPr>
                <w:rFonts w:cs="Calibri"/>
                <w:bCs/>
              </w:rPr>
            </w:pPr>
            <w:r w:rsidRPr="00784847">
              <w:rPr>
                <w:rFonts w:cs="Calibri"/>
                <w:bCs/>
              </w:rPr>
              <w:t>Telefon (obligatoryjnie)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8F86C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2DBEC51F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92E0A09" w14:textId="77777777" w:rsidR="00784847" w:rsidRPr="00784847" w:rsidRDefault="00784847" w:rsidP="00784847">
            <w:pPr>
              <w:rPr>
                <w:rFonts w:cs="Calibri"/>
                <w:bCs/>
              </w:rPr>
            </w:pPr>
            <w:r w:rsidRPr="00784847">
              <w:rPr>
                <w:rFonts w:cs="Calibri"/>
                <w:bCs/>
              </w:rPr>
              <w:t xml:space="preserve">Adres e-mail 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3AFDE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</w:tbl>
    <w:p w14:paraId="0A9CF834" w14:textId="77777777" w:rsidR="00784847" w:rsidRPr="00784847" w:rsidRDefault="00784847" w:rsidP="00784847">
      <w:pPr>
        <w:rPr>
          <w:rFonts w:cs="Calibri"/>
        </w:rPr>
      </w:pPr>
    </w:p>
    <w:p w14:paraId="42EA905F" w14:textId="77777777" w:rsidR="00784847" w:rsidRPr="00784847" w:rsidRDefault="00784847" w:rsidP="00784847">
      <w:pPr>
        <w:ind w:left="566" w:hanging="283"/>
        <w:contextualSpacing/>
      </w:pPr>
      <w:r w:rsidRPr="00784847">
        <w:rPr>
          <w:rFonts w:asciiTheme="minorHAnsi" w:hAnsiTheme="minorHAnsi" w:cstheme="minorHAnsi"/>
        </w:rPr>
        <w:t>II.</w:t>
      </w:r>
      <w:r w:rsidRPr="00784847">
        <w:rPr>
          <w:rFonts w:asciiTheme="minorHAnsi" w:hAnsiTheme="minorHAnsi" w:cstheme="minorHAnsi"/>
        </w:rPr>
        <w:tab/>
      </w:r>
      <w:r w:rsidRPr="00784847">
        <w:t>Informacje o kandydacie/kandydatce:</w:t>
      </w:r>
    </w:p>
    <w:p w14:paraId="3BB1702B" w14:textId="77777777" w:rsidR="00784847" w:rsidRDefault="00784847" w:rsidP="00784847">
      <w:pPr>
        <w:ind w:left="720"/>
        <w:contextualSpacing/>
        <w:rPr>
          <w:rFonts w:asciiTheme="minorHAnsi" w:hAnsiTheme="minorHAnsi" w:cstheme="minorHAnsi"/>
        </w:rPr>
      </w:pPr>
      <w:r w:rsidRPr="00784847">
        <w:rPr>
          <w:rFonts w:asciiTheme="minorHAnsi" w:hAnsiTheme="minorHAnsi" w:cstheme="minorHAnsi"/>
        </w:rPr>
        <w:t>Kryteria obligatoryjne</w:t>
      </w:r>
    </w:p>
    <w:p w14:paraId="2D0054D2" w14:textId="77777777" w:rsidR="00784847" w:rsidRPr="00784847" w:rsidRDefault="00784847" w:rsidP="00784847">
      <w:pPr>
        <w:ind w:left="720"/>
        <w:contextualSpacing/>
        <w:rPr>
          <w:rFonts w:asciiTheme="minorHAnsi" w:hAnsiTheme="minorHAnsi" w:cstheme="minorHAnsi"/>
        </w:rPr>
      </w:pPr>
    </w:p>
    <w:tbl>
      <w:tblPr>
        <w:tblW w:w="992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21"/>
        <w:gridCol w:w="1063"/>
        <w:gridCol w:w="839"/>
      </w:tblGrid>
      <w:tr w:rsidR="00784847" w:rsidRPr="00784847" w14:paraId="08E54984" w14:textId="77777777" w:rsidTr="00E93FC6">
        <w:trPr>
          <w:trHeight w:val="454"/>
        </w:trPr>
        <w:tc>
          <w:tcPr>
            <w:tcW w:w="8021" w:type="dxa"/>
            <w:shd w:val="clear" w:color="auto" w:fill="F2F2F2"/>
            <w:vAlign w:val="center"/>
          </w:tcPr>
          <w:p w14:paraId="2128EB6D" w14:textId="77777777" w:rsidR="00784847" w:rsidRPr="00784847" w:rsidRDefault="00784847" w:rsidP="00784847">
            <w:pPr>
              <w:numPr>
                <w:ilvl w:val="0"/>
                <w:numId w:val="5"/>
              </w:numPr>
              <w:contextualSpacing/>
              <w:jc w:val="both"/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 xml:space="preserve">Osoba, która ukończyła 18 rok życia </w:t>
            </w:r>
          </w:p>
        </w:tc>
        <w:tc>
          <w:tcPr>
            <w:tcW w:w="106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9DC8B37" w14:textId="77777777" w:rsidR="00784847" w:rsidRPr="00784847" w:rsidRDefault="00784847" w:rsidP="00784847">
            <w:pPr>
              <w:jc w:val="center"/>
              <w:rPr>
                <w:rFonts w:cs="Calibri"/>
                <w:i/>
                <w:i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  <w:tc>
          <w:tcPr>
            <w:tcW w:w="839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CD595EB" w14:textId="77777777" w:rsidR="00784847" w:rsidRPr="00784847" w:rsidRDefault="00784847" w:rsidP="00784847">
            <w:pPr>
              <w:jc w:val="center"/>
              <w:rPr>
                <w:rFonts w:cs="Calibri"/>
                <w:i/>
                <w:i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NIE</w:t>
            </w:r>
          </w:p>
        </w:tc>
      </w:tr>
      <w:tr w:rsidR="00784847" w:rsidRPr="00784847" w14:paraId="19CBAA8B" w14:textId="77777777" w:rsidTr="00E93FC6">
        <w:trPr>
          <w:trHeight w:val="454"/>
        </w:trPr>
        <w:tc>
          <w:tcPr>
            <w:tcW w:w="8021" w:type="dxa"/>
            <w:shd w:val="clear" w:color="auto" w:fill="F2F2F2"/>
            <w:vAlign w:val="center"/>
          </w:tcPr>
          <w:p w14:paraId="5F420B11" w14:textId="2807A4E9" w:rsidR="00784847" w:rsidRPr="00784847" w:rsidRDefault="00784847" w:rsidP="00784847">
            <w:pPr>
              <w:numPr>
                <w:ilvl w:val="0"/>
                <w:numId w:val="5"/>
              </w:numPr>
              <w:contextualSpacing/>
              <w:jc w:val="both"/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 xml:space="preserve">Osoba zamieszkująca jedną z gmin: </w:t>
            </w:r>
            <w:r w:rsidR="00F91711">
              <w:rPr>
                <w:rFonts w:cs="Calibri"/>
                <w:b/>
                <w:bCs/>
              </w:rPr>
              <w:t>Zawiercie, Poręba, Ogrodzieniec, Łazy, Włodowice</w:t>
            </w:r>
          </w:p>
        </w:tc>
        <w:tc>
          <w:tcPr>
            <w:tcW w:w="106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3AF7B46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  <w:tc>
          <w:tcPr>
            <w:tcW w:w="839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E18D5B6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NIE</w:t>
            </w:r>
          </w:p>
        </w:tc>
      </w:tr>
      <w:tr w:rsidR="00784847" w:rsidRPr="00784847" w14:paraId="06C6B3EB" w14:textId="77777777" w:rsidTr="00E93FC6">
        <w:trPr>
          <w:trHeight w:val="454"/>
        </w:trPr>
        <w:tc>
          <w:tcPr>
            <w:tcW w:w="8021" w:type="dxa"/>
            <w:shd w:val="clear" w:color="auto" w:fill="F2F2F2"/>
            <w:vAlign w:val="center"/>
          </w:tcPr>
          <w:p w14:paraId="355A610D" w14:textId="77777777" w:rsidR="00784847" w:rsidRPr="00784847" w:rsidRDefault="00784847" w:rsidP="00784847">
            <w:pPr>
              <w:numPr>
                <w:ilvl w:val="0"/>
                <w:numId w:val="5"/>
              </w:numPr>
              <w:contextualSpacing/>
              <w:jc w:val="both"/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zagrożona ubóstwem lub wykluczeniem społecznym</w:t>
            </w:r>
          </w:p>
        </w:tc>
        <w:tc>
          <w:tcPr>
            <w:tcW w:w="106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749FF4B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  <w:tc>
          <w:tcPr>
            <w:tcW w:w="839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CD3DCB4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NIE</w:t>
            </w:r>
          </w:p>
        </w:tc>
      </w:tr>
    </w:tbl>
    <w:p w14:paraId="46B11ACB" w14:textId="77777777" w:rsidR="00784847" w:rsidRDefault="00784847" w:rsidP="00784847">
      <w:pPr>
        <w:spacing w:after="120"/>
      </w:pPr>
    </w:p>
    <w:p w14:paraId="7FF6DC4F" w14:textId="77777777" w:rsidR="00784847" w:rsidRDefault="00784847" w:rsidP="00784847">
      <w:pPr>
        <w:spacing w:after="120"/>
      </w:pPr>
    </w:p>
    <w:p w14:paraId="0FF0FFA3" w14:textId="350AF21C" w:rsidR="00784847" w:rsidRPr="00784847" w:rsidRDefault="00784847" w:rsidP="00784847">
      <w:pPr>
        <w:spacing w:after="120"/>
      </w:pPr>
      <w:r w:rsidRPr="00784847">
        <w:lastRenderedPageBreak/>
        <w:t>Jeśli w punkcie 3 zaznaczono TAK wypełnij poniższą tabelę:</w:t>
      </w:r>
    </w:p>
    <w:tbl>
      <w:tblPr>
        <w:tblW w:w="1037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998"/>
        <w:gridCol w:w="2103"/>
        <w:gridCol w:w="1271"/>
      </w:tblGrid>
      <w:tr w:rsidR="00784847" w:rsidRPr="00784847" w14:paraId="5892DBC1" w14:textId="77777777" w:rsidTr="00E93FC6">
        <w:trPr>
          <w:trHeight w:val="933"/>
        </w:trPr>
        <w:tc>
          <w:tcPr>
            <w:tcW w:w="6998" w:type="dxa"/>
            <w:shd w:val="clear" w:color="auto" w:fill="F2F2F2"/>
            <w:vAlign w:val="center"/>
          </w:tcPr>
          <w:p w14:paraId="2B8BCBB6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bezrobotna</w:t>
            </w:r>
            <w:r w:rsidRPr="00784847">
              <w:rPr>
                <w:rFonts w:cs="Calibri"/>
                <w:b/>
                <w:bCs/>
                <w:vertAlign w:val="superscript"/>
              </w:rPr>
              <w:footnoteReference w:id="3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2D12C123" w14:textId="77777777" w:rsidR="00784847" w:rsidRPr="00784847" w:rsidRDefault="00784847" w:rsidP="00784847">
            <w:pPr>
              <w:jc w:val="center"/>
              <w:rPr>
                <w:rFonts w:cs="Calibri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43882226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1ED820B3" w14:textId="77777777" w:rsidTr="00E93FC6">
        <w:trPr>
          <w:trHeight w:val="904"/>
        </w:trPr>
        <w:tc>
          <w:tcPr>
            <w:tcW w:w="6998" w:type="dxa"/>
            <w:shd w:val="clear" w:color="auto" w:fill="F2F2F2"/>
            <w:vAlign w:val="center"/>
          </w:tcPr>
          <w:p w14:paraId="15054DB0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długotrwale bezrobotna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78212DC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41A450F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55A6EBE1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46B3B1B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bierna zawodowo</w:t>
            </w:r>
            <w:r w:rsidRPr="00784847">
              <w:rPr>
                <w:rFonts w:cs="Calibri"/>
                <w:b/>
                <w:bCs/>
                <w:vertAlign w:val="superscript"/>
              </w:rPr>
              <w:footnoteReference w:id="4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0C770FA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E45C516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32277645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7FB40B19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ascii="Times New Roman" w:hAnsi="Times New Roman"/>
                <w:b/>
              </w:rPr>
              <w:t>Osoba spełniająca przesłanki określone w itp. 7 ust. 1 ustawy z dnia 12 marca 2004 r. o pomocy społecznej lub kwalifikującym się do objęcia wsparciem pomocy społecznej</w:t>
            </w:r>
            <w:r w:rsidRPr="00784847">
              <w:rPr>
                <w:rFonts w:ascii="Times New Roman" w:hAnsi="Times New Roman"/>
                <w:b/>
                <w:vertAlign w:val="superscript"/>
              </w:rPr>
              <w:footnoteReference w:id="5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391AC1A8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5284225F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249DB46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2EF11427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wymienione w ustawie o zatrudnieniu socjalnym (art.1 ust.2 ustawy z dn. 13.06.2003)</w:t>
            </w:r>
            <w:r w:rsidRPr="00784847">
              <w:rPr>
                <w:rFonts w:cs="Calibri"/>
                <w:b/>
                <w:bCs/>
                <w:vertAlign w:val="superscript"/>
              </w:rPr>
              <w:footnoteReference w:id="6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719EE2E6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7737D6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43866EA0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11E95E1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ascii="Times New Roman" w:eastAsia="Aptos" w:hAnsi="Times New Roman"/>
                <w:b/>
                <w:bCs/>
              </w:rPr>
              <w:lastRenderedPageBreak/>
              <w:t>Osoba potrzebująca wsparcia w codziennym funkcjonowaniu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D68B70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554141CE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30D101D0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174ED475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w kryzysie bezdomności</w:t>
            </w:r>
            <w:r w:rsidRPr="00784847">
              <w:rPr>
                <w:rFonts w:cs="Calibri"/>
                <w:b/>
                <w:bCs/>
                <w:vertAlign w:val="superscript"/>
              </w:rPr>
              <w:footnoteReference w:id="7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4639484C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E976381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2ACC88E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D3F5A02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opuszczająca zakład karny lub odbywająca karę pozbywania wolności, objęta dozorem elektronicznym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626CE993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74986FF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6B25617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3ACDC77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</w:rPr>
            </w:pPr>
            <w:r w:rsidRPr="00784847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t>Osoba opuszczająca placówkę opieki instytucjonalnej, w tym w szczególności dom pomocy społecznej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9926CD7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1664302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7AC0179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141905D9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</w:rPr>
            </w:pPr>
            <w:r w:rsidRPr="00784847">
              <w:rPr>
                <w:rFonts w:asciiTheme="minorHAnsi" w:hAnsiTheme="minorHAnsi" w:cstheme="minorHAnsi"/>
                <w:b/>
              </w:rPr>
              <w:t>Osoba korzystająca z programu Fundusze Europejskie na Pomoc Żywnościową 2021–2027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F0213C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DBE5B44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73FA3695" w14:textId="77777777" w:rsidTr="00E93FC6">
        <w:trPr>
          <w:trHeight w:val="704"/>
        </w:trPr>
        <w:tc>
          <w:tcPr>
            <w:tcW w:w="6998" w:type="dxa"/>
            <w:vMerge w:val="restart"/>
            <w:shd w:val="clear" w:color="auto" w:fill="F2F2F2"/>
            <w:vAlign w:val="center"/>
          </w:tcPr>
          <w:p w14:paraId="3655FE88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z niepełnosprawnościami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C1278DB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BB32E0C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19FDABB1" w14:textId="77777777" w:rsidTr="00E93FC6">
        <w:trPr>
          <w:trHeight w:val="1070"/>
        </w:trPr>
        <w:tc>
          <w:tcPr>
            <w:tcW w:w="6998" w:type="dxa"/>
            <w:vMerge/>
            <w:shd w:val="clear" w:color="auto" w:fill="F2F2F2"/>
            <w:vAlign w:val="center"/>
          </w:tcPr>
          <w:p w14:paraId="610CE31E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4671F2CE" w14:textId="77777777" w:rsidR="00784847" w:rsidRPr="00784847" w:rsidRDefault="00784847" w:rsidP="00784847">
            <w:pPr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stopień lekki</w:t>
            </w:r>
          </w:p>
          <w:p w14:paraId="1C7C9ACF" w14:textId="77777777" w:rsidR="00784847" w:rsidRPr="00784847" w:rsidRDefault="00784847" w:rsidP="00784847">
            <w:pPr>
              <w:rPr>
                <w:rFonts w:cs="Calibri"/>
                <w:bCs/>
                <w:iCs/>
                <w:color w:val="000000"/>
                <w:sz w:val="20"/>
                <w:szCs w:val="2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stopień umiarkowany lub znaczny</w:t>
            </w:r>
          </w:p>
          <w:p w14:paraId="734BC619" w14:textId="77777777" w:rsidR="00784847" w:rsidRPr="00784847" w:rsidRDefault="00784847" w:rsidP="00784847">
            <w:pPr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niepełnosprawność sprzężona, choroby psychiczne, niepełnosprawność intelektualna, zaburzenia rozwojowe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CFB9130" w14:textId="77777777" w:rsidR="00784847" w:rsidRPr="00784847" w:rsidRDefault="00784847" w:rsidP="00784847">
            <w:pPr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686EFBAB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33B06331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lastRenderedPageBreak/>
              <w:t>Osoba wykluczona komunikacyjnie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0DA29FE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 xml:space="preserve">i dostarczę </w:t>
            </w:r>
            <w:proofErr w:type="spellStart"/>
            <w:r w:rsidRPr="00784847">
              <w:rPr>
                <w:rFonts w:cs="Calibri"/>
                <w:sz w:val="18"/>
                <w:szCs w:val="18"/>
              </w:rPr>
              <w:t>dokume</w:t>
            </w:r>
            <w:proofErr w:type="spellEnd"/>
            <w:r w:rsidRPr="00784847">
              <w:rPr>
                <w:rFonts w:cs="Calibri"/>
                <w:sz w:val="18"/>
                <w:szCs w:val="18"/>
              </w:rPr>
              <w:t xml:space="preserve"> </w:t>
            </w:r>
            <w:proofErr w:type="spellStart"/>
            <w:r w:rsidRPr="00784847">
              <w:rPr>
                <w:rFonts w:cs="Calibri"/>
                <w:sz w:val="18"/>
                <w:szCs w:val="18"/>
              </w:rPr>
              <w:t>nty</w:t>
            </w:r>
            <w:proofErr w:type="spellEnd"/>
            <w:r w:rsidRPr="00784847">
              <w:rPr>
                <w:rFonts w:cs="Calibri"/>
                <w:sz w:val="18"/>
                <w:szCs w:val="18"/>
              </w:rPr>
              <w:t xml:space="preserve">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C89AAE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06CFC30C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4B9CA75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objęta ochroną czasową w Polsce w związku z agresją Federacji Rosyjskiej na Ukrainę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66989D3A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7D4B927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79B0C415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B7A4779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</w:rPr>
            </w:pPr>
            <w:r w:rsidRPr="00784847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t>Osobą należącą do mniejszości, w tym społeczności narodowej lub etnicznej (w tym społeczności marginalizowanej)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4D14DBE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445ED63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37E48A86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D5F40A9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</w:pPr>
            <w:r w:rsidRPr="00784847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t>Osoba uzależniona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A403D95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D873AB9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5D7D10D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5A2FCD0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Inne, wskaż jakie: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68C9920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7F2ED0F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</w:tbl>
    <w:p w14:paraId="21FD0C3C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03CB2FBE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24F34C9D" w14:textId="77777777" w:rsidR="00784847" w:rsidRPr="00784847" w:rsidRDefault="00784847" w:rsidP="00784847">
      <w:pPr>
        <w:rPr>
          <w:rFonts w:asciiTheme="minorHAnsi" w:hAnsiTheme="minorHAnsi" w:cstheme="minorHAnsi"/>
        </w:rPr>
      </w:pPr>
      <w:r w:rsidRPr="00784847">
        <w:rPr>
          <w:rFonts w:asciiTheme="minorHAnsi" w:hAnsiTheme="minorHAnsi" w:cstheme="minorHAnsi"/>
        </w:rPr>
        <w:t xml:space="preserve">III. Specjalne potrzeby (jeśli dotyczy): </w:t>
      </w:r>
    </w:p>
    <w:tbl>
      <w:tblPr>
        <w:tblpPr w:leftFromText="141" w:rightFromText="141" w:vertAnchor="text" w:horzAnchor="margin" w:tblpXSpec="center" w:tblpY="8"/>
        <w:tblW w:w="95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1"/>
        <w:gridCol w:w="1025"/>
      </w:tblGrid>
      <w:tr w:rsidR="00784847" w:rsidRPr="00784847" w14:paraId="30344C96" w14:textId="77777777" w:rsidTr="00E93FC6">
        <w:trPr>
          <w:trHeight w:val="837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4CEEC8B" w14:textId="77777777" w:rsidR="00784847" w:rsidRPr="0078484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</w:rPr>
            </w:pPr>
            <w:r w:rsidRPr="00784847">
              <w:rPr>
                <w:rFonts w:ascii="Times New Roman" w:hAnsi="Times New Roman"/>
                <w:bCs/>
              </w:rPr>
              <w:t>Zapewnienie tłumacza polskiego języka migowego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54B3E" w14:textId="77777777" w:rsidR="00784847" w:rsidRPr="00784847" w:rsidRDefault="00784847" w:rsidP="00784847">
            <w:pPr>
              <w:snapToGrid w:val="0"/>
              <w:jc w:val="center"/>
              <w:rPr>
                <w:rFonts w:ascii="Times New Roman" w:hAnsi="Times New Roman"/>
                <w:b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</w:tr>
      <w:tr w:rsidR="00784847" w:rsidRPr="00784847" w14:paraId="0BDB96C7" w14:textId="77777777" w:rsidTr="00E93FC6">
        <w:trPr>
          <w:trHeight w:val="837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6ADFC5" w14:textId="77777777" w:rsidR="00784847" w:rsidRPr="0078484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</w:rPr>
            </w:pPr>
            <w:r w:rsidRPr="00784847">
              <w:t>Zapewnienie druku materiałów powiększoną czcionką?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177B21" w14:textId="77777777" w:rsidR="00784847" w:rsidRPr="00784847" w:rsidRDefault="00784847" w:rsidP="00784847">
            <w:pPr>
              <w:snapToGrid w:val="0"/>
              <w:jc w:val="center"/>
              <w:rPr>
                <w:rFonts w:ascii="Times New Roman" w:hAnsi="Times New Roman"/>
                <w:b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</w:tr>
      <w:tr w:rsidR="00784847" w:rsidRPr="00784847" w14:paraId="69C8C569" w14:textId="77777777" w:rsidTr="00E93FC6">
        <w:trPr>
          <w:trHeight w:val="1134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2341874" w14:textId="77777777" w:rsidR="00784847" w:rsidRPr="0078484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</w:pPr>
            <w:r w:rsidRPr="00784847">
              <w:t>Dostosowanie przestrzeni w związku z niepełnosprawnością ruchową? Jeśli TAK, proszę opisać jakie:</w:t>
            </w:r>
          </w:p>
          <w:p w14:paraId="239ACA8C" w14:textId="77777777" w:rsidR="00784847" w:rsidRPr="00784847" w:rsidRDefault="00784847" w:rsidP="00784847">
            <w:pPr>
              <w:suppressAutoHyphens/>
              <w:spacing w:after="0" w:line="240" w:lineRule="auto"/>
              <w:ind w:left="502"/>
              <w:jc w:val="both"/>
            </w:pP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1D61" w14:textId="77777777" w:rsidR="00784847" w:rsidRPr="00784847" w:rsidRDefault="00784847" w:rsidP="00784847">
            <w:pPr>
              <w:snapToGrid w:val="0"/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</w:tr>
      <w:tr w:rsidR="00784847" w:rsidRPr="00784847" w14:paraId="3E33CF5D" w14:textId="77777777" w:rsidTr="00E93FC6">
        <w:trPr>
          <w:trHeight w:val="837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64A4FAB" w14:textId="77777777" w:rsidR="00784847" w:rsidRPr="0078484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</w:pPr>
            <w:r w:rsidRPr="00784847">
              <w:t>Inne specjalne potrzeby? Jeśli TAK, proszę opisać jakie: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F3CFE" w14:textId="77777777" w:rsidR="00784847" w:rsidRPr="00784847" w:rsidRDefault="00784847" w:rsidP="00784847">
            <w:pPr>
              <w:snapToGrid w:val="0"/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</w:tr>
    </w:tbl>
    <w:p w14:paraId="64A6FC9F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753657CB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40D30680" w14:textId="77777777" w:rsidR="00784847" w:rsidRPr="00784847" w:rsidRDefault="00784847" w:rsidP="00784847">
      <w:pPr>
        <w:rPr>
          <w:rFonts w:asciiTheme="minorHAnsi" w:hAnsiTheme="minorHAnsi" w:cstheme="minorHAnsi"/>
        </w:rPr>
      </w:pPr>
      <w:r w:rsidRPr="00784847">
        <w:rPr>
          <w:rFonts w:asciiTheme="minorHAnsi" w:hAnsiTheme="minorHAnsi" w:cstheme="minorHAnsi"/>
        </w:rPr>
        <w:t>IV. Formy wsparcia:</w:t>
      </w:r>
    </w:p>
    <w:tbl>
      <w:tblPr>
        <w:tblStyle w:val="Tabela-Siatka"/>
        <w:tblW w:w="10348" w:type="dxa"/>
        <w:tblInd w:w="-5" w:type="dxa"/>
        <w:tblLook w:val="04A0" w:firstRow="1" w:lastRow="0" w:firstColumn="1" w:lastColumn="0" w:noHBand="0" w:noVBand="1"/>
      </w:tblPr>
      <w:tblGrid>
        <w:gridCol w:w="3025"/>
        <w:gridCol w:w="3496"/>
        <w:gridCol w:w="3827"/>
      </w:tblGrid>
      <w:tr w:rsidR="00784847" w:rsidRPr="00784847" w14:paraId="6FD00412" w14:textId="77777777" w:rsidTr="00E93FC6">
        <w:tc>
          <w:tcPr>
            <w:tcW w:w="3025" w:type="dxa"/>
            <w:shd w:val="clear" w:color="auto" w:fill="F2F2F2" w:themeFill="background1" w:themeFillShade="F2"/>
          </w:tcPr>
          <w:p w14:paraId="7AAD2ACC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78484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Nazwa</w:t>
            </w:r>
          </w:p>
        </w:tc>
        <w:tc>
          <w:tcPr>
            <w:tcW w:w="3496" w:type="dxa"/>
            <w:shd w:val="clear" w:color="auto" w:fill="F2F2F2" w:themeFill="background1" w:themeFillShade="F2"/>
          </w:tcPr>
          <w:p w14:paraId="604FCD31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78484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Opis form wsparcia</w:t>
            </w:r>
          </w:p>
        </w:tc>
        <w:tc>
          <w:tcPr>
            <w:tcW w:w="3827" w:type="dxa"/>
            <w:shd w:val="clear" w:color="auto" w:fill="F2F2F2" w:themeFill="background1" w:themeFillShade="F2"/>
          </w:tcPr>
          <w:p w14:paraId="707FBF05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78484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Status wsparcia. Ostateczna ścieżka i zakres form wsparcia, jakie otrzymasz, zostaną ustalone w Twoim IPD wspólnie z Doradcą zawodowym)</w:t>
            </w:r>
          </w:p>
        </w:tc>
      </w:tr>
      <w:tr w:rsidR="00784847" w:rsidRPr="00784847" w14:paraId="45DB7FAE" w14:textId="77777777" w:rsidTr="00E93FC6">
        <w:tc>
          <w:tcPr>
            <w:tcW w:w="3025" w:type="dxa"/>
          </w:tcPr>
          <w:p w14:paraId="1A391E0D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lastRenderedPageBreak/>
              <w:t>Doradztwo zawodowe</w:t>
            </w:r>
          </w:p>
        </w:tc>
        <w:tc>
          <w:tcPr>
            <w:tcW w:w="3496" w:type="dxa"/>
          </w:tcPr>
          <w:p w14:paraId="1C42A7C6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Przygotowanie IPD, monitoring realizacji IPD po 3 miesiącach, łącznie 10h wsparcia</w:t>
            </w:r>
          </w:p>
        </w:tc>
        <w:tc>
          <w:tcPr>
            <w:tcW w:w="3827" w:type="dxa"/>
          </w:tcPr>
          <w:p w14:paraId="442B229B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Wsparcie obowiązkowe</w:t>
            </w:r>
          </w:p>
        </w:tc>
      </w:tr>
      <w:tr w:rsidR="00784847" w:rsidRPr="00784847" w14:paraId="688F6210" w14:textId="77777777" w:rsidTr="00E93FC6">
        <w:tc>
          <w:tcPr>
            <w:tcW w:w="3025" w:type="dxa"/>
          </w:tcPr>
          <w:p w14:paraId="10BE1B38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Spotkania  z psychologiem</w:t>
            </w:r>
          </w:p>
        </w:tc>
        <w:tc>
          <w:tcPr>
            <w:tcW w:w="3496" w:type="dxa"/>
          </w:tcPr>
          <w:p w14:paraId="6826E11F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 xml:space="preserve">Przeprowadzenie testu kompetencji społecznych oraz jego </w:t>
            </w:r>
            <w:proofErr w:type="spellStart"/>
            <w:r w:rsidRPr="00784847">
              <w:rPr>
                <w:rFonts w:asciiTheme="minorHAnsi" w:hAnsiTheme="minorHAnsi" w:cstheme="minorHAnsi"/>
              </w:rPr>
              <w:t>minitoring</w:t>
            </w:r>
            <w:proofErr w:type="spellEnd"/>
          </w:p>
        </w:tc>
        <w:tc>
          <w:tcPr>
            <w:tcW w:w="3827" w:type="dxa"/>
          </w:tcPr>
          <w:p w14:paraId="369761CA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Wsparcie obowiązkowe</w:t>
            </w:r>
          </w:p>
        </w:tc>
      </w:tr>
      <w:tr w:rsidR="00784847" w:rsidRPr="00784847" w14:paraId="2C1B2704" w14:textId="77777777" w:rsidTr="00E93FC6">
        <w:tc>
          <w:tcPr>
            <w:tcW w:w="3025" w:type="dxa"/>
          </w:tcPr>
          <w:p w14:paraId="5FB1FE4A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Szkolenia ICT (technologie informacyjne i komunikacyjne)</w:t>
            </w:r>
          </w:p>
        </w:tc>
        <w:tc>
          <w:tcPr>
            <w:tcW w:w="3496" w:type="dxa"/>
          </w:tcPr>
          <w:p w14:paraId="4A754E19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="Times New Roman" w:hAnsi="Times New Roman"/>
              </w:rPr>
              <w:t>szkolenia dostosowane do poziomu umiejętności uczestnika/uczestniczki, włączenie cyfrowe osób wykluczonych cyfrowo.</w:t>
            </w:r>
          </w:p>
        </w:tc>
        <w:tc>
          <w:tcPr>
            <w:tcW w:w="3827" w:type="dxa"/>
          </w:tcPr>
          <w:p w14:paraId="11420088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Wsparcie obowiązkowe</w:t>
            </w:r>
          </w:p>
        </w:tc>
      </w:tr>
      <w:tr w:rsidR="00784847" w:rsidRPr="00784847" w14:paraId="0922E082" w14:textId="77777777" w:rsidTr="00E93FC6">
        <w:tc>
          <w:tcPr>
            <w:tcW w:w="3025" w:type="dxa"/>
          </w:tcPr>
          <w:p w14:paraId="28B4947A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="Times New Roman" w:hAnsi="Times New Roman"/>
              </w:rPr>
              <w:t>Wsparcie z zakresu ekologii i zrównoważonego rozwoju</w:t>
            </w:r>
          </w:p>
        </w:tc>
        <w:tc>
          <w:tcPr>
            <w:tcW w:w="3496" w:type="dxa"/>
          </w:tcPr>
          <w:p w14:paraId="32B0E5DC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="Times New Roman" w:eastAsia="Aptos" w:hAnsi="Times New Roman"/>
                <w:kern w:val="2"/>
                <w:sz w:val="24"/>
                <w:szCs w:val="24"/>
                <w14:ligatures w14:val="standardContextual"/>
              </w:rPr>
              <w:t>warsztaty z zakresu oszczędnego korzystania z zasobów, ochrona powietrza i odnawialne źródła energii</w:t>
            </w:r>
          </w:p>
        </w:tc>
        <w:tc>
          <w:tcPr>
            <w:tcW w:w="3827" w:type="dxa"/>
          </w:tcPr>
          <w:p w14:paraId="476F0515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Wsparcie obowiązkowe</w:t>
            </w:r>
          </w:p>
        </w:tc>
      </w:tr>
      <w:tr w:rsidR="00784847" w:rsidRPr="00784847" w14:paraId="2D14D1A2" w14:textId="77777777" w:rsidTr="00E93FC6">
        <w:tc>
          <w:tcPr>
            <w:tcW w:w="3025" w:type="dxa"/>
          </w:tcPr>
          <w:p w14:paraId="1A0B8198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="Times New Roman" w:hAnsi="Times New Roman"/>
              </w:rPr>
              <w:t>Działania z zakresu równości szans</w:t>
            </w:r>
          </w:p>
        </w:tc>
        <w:tc>
          <w:tcPr>
            <w:tcW w:w="3496" w:type="dxa"/>
          </w:tcPr>
          <w:p w14:paraId="467757B2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="Times New Roman" w:hAnsi="Times New Roman"/>
              </w:rPr>
              <w:t>Warsztaty o niedyskryminacji i równości szans kobiet i mężczyzn</w:t>
            </w:r>
          </w:p>
        </w:tc>
        <w:tc>
          <w:tcPr>
            <w:tcW w:w="3827" w:type="dxa"/>
          </w:tcPr>
          <w:p w14:paraId="6B6C1955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Wsparcie obowiązkowe</w:t>
            </w:r>
          </w:p>
        </w:tc>
      </w:tr>
      <w:tr w:rsidR="00784847" w:rsidRPr="00784847" w14:paraId="576B2486" w14:textId="77777777" w:rsidTr="00E93FC6">
        <w:tc>
          <w:tcPr>
            <w:tcW w:w="3025" w:type="dxa"/>
          </w:tcPr>
          <w:p w14:paraId="12BB0228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Usługi aktywnej integracji o charakterze społecznym</w:t>
            </w:r>
          </w:p>
        </w:tc>
        <w:tc>
          <w:tcPr>
            <w:tcW w:w="3496" w:type="dxa"/>
          </w:tcPr>
          <w:p w14:paraId="2B4E64E4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Np. wsparcie psychologa, pracownika socjalnego, specjalisty ds. reintegracji, szkolenie kompetencji miękkich, poradnictwo prawne.</w:t>
            </w:r>
          </w:p>
        </w:tc>
        <w:tc>
          <w:tcPr>
            <w:tcW w:w="3827" w:type="dxa"/>
          </w:tcPr>
          <w:p w14:paraId="798146AE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Wsparcie fakultatywne grupowe lub indywidualne</w:t>
            </w:r>
          </w:p>
          <w:p w14:paraId="6F8188D4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cs="Calibri"/>
              </w:rPr>
              <w:br/>
            </w:r>
          </w:p>
        </w:tc>
      </w:tr>
      <w:tr w:rsidR="00784847" w:rsidRPr="00784847" w14:paraId="2D2757F1" w14:textId="77777777" w:rsidTr="00E93FC6">
        <w:tc>
          <w:tcPr>
            <w:tcW w:w="3025" w:type="dxa"/>
          </w:tcPr>
          <w:p w14:paraId="44651E18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Usługi o charakterze zawodowym</w:t>
            </w:r>
          </w:p>
        </w:tc>
        <w:tc>
          <w:tcPr>
            <w:tcW w:w="3496" w:type="dxa"/>
          </w:tcPr>
          <w:p w14:paraId="76404A65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np. szkolenia zawodowe, doradztwo zawodowe, wsparcie trenera pracy, pośrednika pracy, animatora zatrudnienia.</w:t>
            </w:r>
          </w:p>
        </w:tc>
        <w:tc>
          <w:tcPr>
            <w:tcW w:w="3827" w:type="dxa"/>
          </w:tcPr>
          <w:p w14:paraId="1B72F011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Wsparcie fakultatywne grupowe lub indywidualne</w:t>
            </w:r>
          </w:p>
          <w:p w14:paraId="23707AE5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</w:p>
        </w:tc>
      </w:tr>
      <w:tr w:rsidR="00784847" w:rsidRPr="00784847" w14:paraId="307136B9" w14:textId="77777777" w:rsidTr="00E93FC6">
        <w:tc>
          <w:tcPr>
            <w:tcW w:w="3025" w:type="dxa"/>
          </w:tcPr>
          <w:p w14:paraId="59658D98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Usługi o charakterze edukacyjnym i zdrowotnym</w:t>
            </w:r>
          </w:p>
        </w:tc>
        <w:tc>
          <w:tcPr>
            <w:tcW w:w="3496" w:type="dxa"/>
          </w:tcPr>
          <w:p w14:paraId="27F5E047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 xml:space="preserve">Np. </w:t>
            </w: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zajęcia edukacyjne uzupełniające wiedzę, broker edukacyjny, zajęcia rozwijające zainteresowania edukacyjne</w:t>
            </w:r>
          </w:p>
        </w:tc>
        <w:tc>
          <w:tcPr>
            <w:tcW w:w="3827" w:type="dxa"/>
          </w:tcPr>
          <w:p w14:paraId="1EA9D864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Wsparcie fakultatywne grupowe lub indywidualne</w:t>
            </w:r>
          </w:p>
          <w:p w14:paraId="74DF2A93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</w:p>
        </w:tc>
      </w:tr>
      <w:tr w:rsidR="00784847" w:rsidRPr="00784847" w14:paraId="100E60BF" w14:textId="77777777" w:rsidTr="00E93FC6">
        <w:tc>
          <w:tcPr>
            <w:tcW w:w="3025" w:type="dxa"/>
          </w:tcPr>
          <w:p w14:paraId="024D31A6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Usługi podnoszące kompetencje w zakresie spędzania czasu wolnego i rekreacji</w:t>
            </w:r>
          </w:p>
        </w:tc>
        <w:tc>
          <w:tcPr>
            <w:tcW w:w="3496" w:type="dxa"/>
          </w:tcPr>
          <w:p w14:paraId="667669FF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 xml:space="preserve">Np. </w:t>
            </w: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warsztaty z rozwijania zainteresowań, zajęcia związane z aktywnym spędzaniem czasu wolnego, uczestnictwo w wydarzeniach kulturalnych</w:t>
            </w:r>
          </w:p>
        </w:tc>
        <w:tc>
          <w:tcPr>
            <w:tcW w:w="3827" w:type="dxa"/>
          </w:tcPr>
          <w:p w14:paraId="67CD3A6C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Wsparcie fakultatywne grupowe lub indywidualne</w:t>
            </w:r>
          </w:p>
          <w:p w14:paraId="47472976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</w:p>
        </w:tc>
      </w:tr>
    </w:tbl>
    <w:p w14:paraId="0BA0FAF4" w14:textId="77777777" w:rsidR="00784847" w:rsidRDefault="00784847" w:rsidP="00784847">
      <w:pPr>
        <w:jc w:val="both"/>
        <w:rPr>
          <w:rFonts w:asciiTheme="minorHAnsi" w:hAnsiTheme="minorHAnsi" w:cstheme="minorHAnsi"/>
        </w:rPr>
      </w:pPr>
    </w:p>
    <w:p w14:paraId="50EC0D58" w14:textId="77777777" w:rsidR="00784847" w:rsidRDefault="00784847" w:rsidP="00784847">
      <w:pPr>
        <w:jc w:val="both"/>
        <w:rPr>
          <w:rFonts w:asciiTheme="minorHAnsi" w:hAnsiTheme="minorHAnsi" w:cstheme="minorHAnsi"/>
        </w:rPr>
      </w:pPr>
    </w:p>
    <w:p w14:paraId="12A240CD" w14:textId="0EAAFE57" w:rsidR="00784847" w:rsidRPr="00784847" w:rsidRDefault="00784847" w:rsidP="00784847">
      <w:pPr>
        <w:jc w:val="both"/>
      </w:pPr>
      <w:r w:rsidRPr="00784847">
        <w:rPr>
          <w:rFonts w:asciiTheme="minorHAnsi" w:hAnsiTheme="minorHAnsi" w:cstheme="minorHAnsi"/>
        </w:rPr>
        <w:lastRenderedPageBreak/>
        <w:t xml:space="preserve">V. </w:t>
      </w:r>
      <w:r w:rsidRPr="00784847">
        <w:t>Oświadczenia:</w:t>
      </w:r>
    </w:p>
    <w:tbl>
      <w:tblPr>
        <w:tblpPr w:leftFromText="141" w:rightFromText="141" w:vertAnchor="text" w:horzAnchor="margin" w:tblpY="425"/>
        <w:tblW w:w="102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1"/>
        <w:gridCol w:w="850"/>
        <w:gridCol w:w="850"/>
      </w:tblGrid>
      <w:tr w:rsidR="00784847" w:rsidRPr="00784847" w14:paraId="6C361AA0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59CC1E6" w14:textId="77777777" w:rsidR="00784847" w:rsidRPr="00784847" w:rsidRDefault="00784847" w:rsidP="00784847">
            <w:pPr>
              <w:suppressAutoHyphens/>
              <w:spacing w:after="0" w:line="240" w:lineRule="auto"/>
              <w:jc w:val="both"/>
              <w:rPr>
                <w:rFonts w:asciiTheme="minorHAnsi" w:hAnsiTheme="minorHAnsi" w:cstheme="minorHAnsi"/>
                <w:bCs/>
              </w:rPr>
            </w:pPr>
            <w:r w:rsidRPr="00784847">
              <w:rPr>
                <w:rFonts w:asciiTheme="minorHAnsi" w:hAnsiTheme="minorHAnsi" w:cstheme="minorHAnsi"/>
                <w:bCs/>
              </w:rPr>
              <w:t>Zapoznałem/</w:t>
            </w:r>
            <w:proofErr w:type="spellStart"/>
            <w:r w:rsidRPr="00784847">
              <w:rPr>
                <w:rFonts w:asciiTheme="minorHAnsi" w:hAnsiTheme="minorHAnsi" w:cstheme="minorHAnsi"/>
                <w:bCs/>
              </w:rPr>
              <w:t>am</w:t>
            </w:r>
            <w:proofErr w:type="spellEnd"/>
            <w:r w:rsidRPr="00784847">
              <w:rPr>
                <w:rFonts w:asciiTheme="minorHAnsi" w:hAnsiTheme="minorHAnsi" w:cstheme="minorHAnsi"/>
                <w:bCs/>
              </w:rPr>
              <w:t xml:space="preserve"> się z Regulaminem rekrutacji i udziału w projekcie i akceptuję jego warunki.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C7950F" w14:textId="77777777" w:rsidR="00784847" w:rsidRPr="00784847" w:rsidRDefault="00784847" w:rsidP="00784847">
            <w:pPr>
              <w:snapToGrid w:val="0"/>
              <w:rPr>
                <w:rFonts w:ascii="Times New Roman" w:hAnsi="Times New Roman"/>
                <w:b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br/>
            </w: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E27B5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br/>
            </w: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NIE</w:t>
            </w:r>
          </w:p>
        </w:tc>
      </w:tr>
      <w:tr w:rsidR="00784847" w:rsidRPr="00784847" w14:paraId="5CFABC7A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2A85E17" w14:textId="77777777" w:rsidR="00784847" w:rsidRPr="00784847" w:rsidRDefault="00784847" w:rsidP="00784847">
            <w:pPr>
              <w:suppressAutoHyphens/>
              <w:spacing w:after="0" w:line="240" w:lineRule="auto"/>
              <w:jc w:val="both"/>
              <w:rPr>
                <w:rFonts w:asciiTheme="minorHAnsi" w:hAnsiTheme="minorHAnsi" w:cstheme="minorHAnsi"/>
                <w:bCs/>
              </w:rPr>
            </w:pPr>
            <w:r w:rsidRPr="00784847">
              <w:rPr>
                <w:rFonts w:asciiTheme="minorHAnsi" w:hAnsiTheme="minorHAnsi" w:cstheme="minorHAnsi"/>
                <w:bCs/>
              </w:rPr>
              <w:t>nie jestem uczestnikiem innego projektu realizowanego w tym samym czasie w ramach tego samego działania tj. Działanie: FESL.07.02-Aktywna integracja, współfinansowanego ze środków Fundusze Europejskie dla Śląskiego 2021-2027 (Europejski Fundusz Społeczny+)Priorytet: FESL.07.00- Fundusze Europejskie dla społeczeństwa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E7CD6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7E78C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NIE</w:t>
            </w:r>
          </w:p>
        </w:tc>
      </w:tr>
      <w:tr w:rsidR="00784847" w:rsidRPr="00784847" w14:paraId="2BC6849D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A1D6D43" w14:textId="77777777" w:rsidR="00784847" w:rsidRPr="00784847" w:rsidRDefault="00784847" w:rsidP="00784847">
            <w:pPr>
              <w:jc w:val="both"/>
            </w:pPr>
            <w:r w:rsidRPr="00784847">
              <w:t>Jestem świadomy/ma, że zgłoszenie chęci udziału w projekcie nie jest równoznaczne z zakwalifikowaniem do udziału w nim.</w:t>
            </w:r>
          </w:p>
          <w:p w14:paraId="75F56E1E" w14:textId="77777777" w:rsidR="00784847" w:rsidRPr="00784847" w:rsidRDefault="00784847" w:rsidP="00784847">
            <w:pPr>
              <w:suppressAutoHyphens/>
              <w:spacing w:after="0" w:line="240" w:lineRule="auto"/>
              <w:jc w:val="both"/>
              <w:rPr>
                <w:rFonts w:asciiTheme="minorHAnsi" w:hAnsiTheme="minorHAnsi" w:cstheme="minorHAnsi"/>
                <w:bCs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E5960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7A80A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NIE</w:t>
            </w:r>
          </w:p>
        </w:tc>
      </w:tr>
      <w:tr w:rsidR="00784847" w:rsidRPr="00784847" w14:paraId="0CBC74EE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9DA53F9" w14:textId="77777777" w:rsidR="00784847" w:rsidRPr="00784847" w:rsidRDefault="00784847" w:rsidP="00784847">
            <w:pPr>
              <w:jc w:val="both"/>
            </w:pPr>
            <w:r w:rsidRPr="00784847">
              <w:t>Mam świadomość odpowiedzialności karnej z art. 233 Kodeksu Karnego za złożenie nieprawdziwego oświadczenia lub zatajenie prawdy.</w:t>
            </w:r>
          </w:p>
          <w:p w14:paraId="47D46899" w14:textId="77777777" w:rsidR="00784847" w:rsidRPr="00784847" w:rsidRDefault="00784847" w:rsidP="00784847">
            <w:pPr>
              <w:jc w:val="both"/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D9A36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1E149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NIE</w:t>
            </w:r>
          </w:p>
        </w:tc>
      </w:tr>
      <w:tr w:rsidR="00784847" w:rsidRPr="00784847" w14:paraId="3BA5E009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4DE85E9" w14:textId="77777777" w:rsidR="00784847" w:rsidRPr="00784847" w:rsidRDefault="00784847" w:rsidP="00784847">
            <w:pPr>
              <w:jc w:val="both"/>
            </w:pPr>
            <w:r w:rsidRPr="00784847">
              <w:t>Wyrażam / nie wyrażam* zgody na przetwarzanie moich danych osobowych w celu realizacji procesu rekrutacji oraz monitoringu i ewaluacji projektu.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3FF01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AAE85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NIE</w:t>
            </w:r>
          </w:p>
        </w:tc>
      </w:tr>
    </w:tbl>
    <w:p w14:paraId="65908A31" w14:textId="77777777" w:rsidR="00784847" w:rsidRPr="00784847" w:rsidRDefault="00784847" w:rsidP="00784847">
      <w:pPr>
        <w:jc w:val="both"/>
      </w:pPr>
      <w:r w:rsidRPr="00784847">
        <w:t xml:space="preserve"> Ja niżej podpisany/a oświadczam, że:</w:t>
      </w:r>
    </w:p>
    <w:p w14:paraId="75125A3B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5C1C80DE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4C88B32B" w14:textId="77777777" w:rsidR="00784847" w:rsidRPr="00784847" w:rsidRDefault="00784847" w:rsidP="00784847"/>
    <w:p w14:paraId="334E4F64" w14:textId="77777777" w:rsidR="00784847" w:rsidRPr="00784847" w:rsidRDefault="00784847" w:rsidP="00784847">
      <w:r w:rsidRPr="00784847">
        <w:t>....................……………………</w:t>
      </w:r>
      <w:r w:rsidRPr="00784847">
        <w:tab/>
      </w:r>
      <w:r w:rsidRPr="00784847">
        <w:tab/>
      </w:r>
      <w:r w:rsidRPr="00784847">
        <w:tab/>
      </w:r>
      <w:r w:rsidRPr="00784847">
        <w:tab/>
      </w:r>
      <w:r w:rsidRPr="00784847">
        <w:tab/>
      </w:r>
      <w:r w:rsidRPr="00784847">
        <w:tab/>
        <w:t xml:space="preserve"> ..............…..........………………</w:t>
      </w:r>
    </w:p>
    <w:p w14:paraId="5E486FD7" w14:textId="77777777" w:rsidR="00784847" w:rsidRPr="00784847" w:rsidRDefault="00784847" w:rsidP="00784847">
      <w:r w:rsidRPr="00784847">
        <w:t>data i miejscowość</w:t>
      </w:r>
      <w:r w:rsidRPr="00784847">
        <w:tab/>
      </w:r>
      <w:r w:rsidRPr="00784847">
        <w:tab/>
      </w:r>
      <w:r w:rsidRPr="00784847">
        <w:tab/>
      </w:r>
      <w:r w:rsidRPr="00784847">
        <w:tab/>
      </w:r>
      <w:r w:rsidRPr="00784847">
        <w:tab/>
      </w:r>
      <w:r w:rsidRPr="00784847">
        <w:tab/>
      </w:r>
      <w:r w:rsidRPr="00784847">
        <w:tab/>
        <w:t xml:space="preserve"> czytelny podpis Kandydata</w:t>
      </w:r>
      <w:r w:rsidRPr="00784847">
        <w:cr/>
      </w:r>
    </w:p>
    <w:p w14:paraId="4FC83B5E" w14:textId="77777777" w:rsidR="005621FB" w:rsidRDefault="005621FB" w:rsidP="006A514A">
      <w:pPr>
        <w:spacing w:line="240" w:lineRule="auto"/>
        <w:rPr>
          <w:szCs w:val="24"/>
        </w:rPr>
      </w:pPr>
    </w:p>
    <w:p w14:paraId="66B3EDA2" w14:textId="77777777" w:rsidR="002A3515" w:rsidRDefault="002A3515" w:rsidP="002826FA">
      <w:pPr>
        <w:spacing w:line="240" w:lineRule="auto"/>
        <w:rPr>
          <w:szCs w:val="24"/>
        </w:rPr>
      </w:pPr>
    </w:p>
    <w:p w14:paraId="41F58417" w14:textId="77777777" w:rsidR="007C0969" w:rsidRDefault="007C0969" w:rsidP="007C0969">
      <w:pPr>
        <w:spacing w:line="360" w:lineRule="auto"/>
        <w:jc w:val="right"/>
      </w:pPr>
    </w:p>
    <w:p w14:paraId="02D934CF" w14:textId="77777777" w:rsidR="007C0969" w:rsidRDefault="007C0969" w:rsidP="007C0969">
      <w:pPr>
        <w:spacing w:line="360" w:lineRule="auto"/>
        <w:jc w:val="right"/>
      </w:pPr>
    </w:p>
    <w:p w14:paraId="61CBA37E" w14:textId="4D3A0B73" w:rsidR="007C0969" w:rsidRPr="00F04D9F" w:rsidRDefault="007C0969" w:rsidP="007C0969">
      <w:pPr>
        <w:spacing w:line="360" w:lineRule="auto"/>
        <w:jc w:val="right"/>
      </w:pPr>
      <w:r>
        <w:br/>
      </w:r>
    </w:p>
    <w:p w14:paraId="3FA31548" w14:textId="461E09A1" w:rsidR="005C51B7" w:rsidRPr="00784847" w:rsidRDefault="002826FA" w:rsidP="00E30C9B">
      <w:pPr>
        <w:spacing w:line="240" w:lineRule="auto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</w:p>
    <w:sectPr w:rsidR="005C51B7" w:rsidRPr="00784847" w:rsidSect="00784847">
      <w:headerReference w:type="default" r:id="rId8"/>
      <w:footerReference w:type="default" r:id="rId9"/>
      <w:pgSz w:w="11906" w:h="16838"/>
      <w:pgMar w:top="1985" w:right="707" w:bottom="426" w:left="851" w:header="420" w:footer="9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CDD3F" w14:textId="001B53F3" w:rsidR="002A3515" w:rsidRPr="002A3515" w:rsidRDefault="00B00A8E" w:rsidP="002A3515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8752" behindDoc="0" locked="0" layoutInCell="1" allowOverlap="1" wp14:anchorId="0B2F6594" wp14:editId="0B564832">
          <wp:simplePos x="0" y="0"/>
          <wp:positionH relativeFrom="column">
            <wp:posOffset>459105</wp:posOffset>
          </wp:positionH>
          <wp:positionV relativeFrom="paragraph">
            <wp:posOffset>33655</wp:posOffset>
          </wp:positionV>
          <wp:extent cx="5628005" cy="775564"/>
          <wp:effectExtent l="0" t="0" r="0" b="5715"/>
          <wp:wrapNone/>
          <wp:docPr id="1997223748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8005" cy="7755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3B7F">
      <w:tab/>
    </w:r>
  </w:p>
  <w:p w14:paraId="15BD50F2" w14:textId="475AC3EE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  <w:footnote w:id="1">
    <w:p w14:paraId="1BF77402" w14:textId="77777777" w:rsidR="00784847" w:rsidRPr="005B2D34" w:rsidRDefault="00784847" w:rsidP="00784847">
      <w:pPr>
        <w:pStyle w:val="Tekstprzypisudolnego"/>
        <w:rPr>
          <w:rFonts w:cs="Calibri"/>
        </w:rPr>
      </w:pPr>
      <w:r w:rsidRPr="005B2D34">
        <w:rPr>
          <w:rStyle w:val="Odwoanieprzypisudolnego"/>
          <w:rFonts w:cs="Calibri"/>
        </w:rPr>
        <w:footnoteRef/>
      </w:r>
      <w:r w:rsidRPr="005B2D34">
        <w:rPr>
          <w:rFonts w:cs="Calibri"/>
        </w:rPr>
        <w:t xml:space="preserve"> U</w:t>
      </w:r>
      <w:r w:rsidRPr="005B2D34">
        <w:rPr>
          <w:rFonts w:cs="Calibri"/>
          <w:bCs/>
          <w:iCs/>
          <w:color w:val="000000"/>
        </w:rPr>
        <w:t>kończona zasadnicza szkoła zawodowa, liceum, technikum, technikum uzupełniające.</w:t>
      </w:r>
    </w:p>
  </w:footnote>
  <w:footnote w:id="2">
    <w:p w14:paraId="7F2A2F96" w14:textId="77777777" w:rsidR="00784847" w:rsidRPr="00BE2159" w:rsidRDefault="00784847" w:rsidP="00784847">
      <w:pPr>
        <w:pStyle w:val="Tekstprzypisudolnego"/>
        <w:rPr>
          <w:rFonts w:asciiTheme="minorHAnsi" w:hAnsiTheme="minorHAnsi" w:cstheme="minorHAnsi"/>
        </w:rPr>
      </w:pPr>
      <w:r w:rsidRPr="00BE2159">
        <w:rPr>
          <w:rStyle w:val="Odwoanieprzypisudolnego"/>
          <w:rFonts w:asciiTheme="minorHAnsi" w:hAnsiTheme="minorHAnsi" w:cstheme="minorHAnsi"/>
        </w:rPr>
        <w:footnoteRef/>
      </w:r>
      <w:r w:rsidRPr="00BE2159">
        <w:rPr>
          <w:rFonts w:asciiTheme="minorHAnsi" w:hAnsiTheme="minorHAnsi" w:cstheme="minorHAnsi"/>
        </w:rPr>
        <w:t xml:space="preserve"> Ukończone </w:t>
      </w:r>
      <w:r w:rsidRPr="00BE2159">
        <w:rPr>
          <w:rFonts w:asciiTheme="minorHAnsi" w:hAnsiTheme="minorHAnsi" w:cstheme="minorHAnsi"/>
          <w:bCs/>
          <w:iCs/>
          <w:color w:val="000000"/>
        </w:rPr>
        <w:t>studia krótkiego cyklu, licencjackie, magisterskie, doktoranckie.</w:t>
      </w:r>
    </w:p>
  </w:footnote>
  <w:footnote w:id="3">
    <w:p w14:paraId="10709CE8" w14:textId="77777777" w:rsidR="00784847" w:rsidRPr="008F2D53" w:rsidRDefault="00784847" w:rsidP="00784847">
      <w:pPr>
        <w:spacing w:line="240" w:lineRule="aut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>Osoba pozostająca bez pracy, gotowa do podjęcia pracy i aktywnie poszukująca zatrudnienia. Osoba aktywnie poszukująca zatrudnienia to osoba: zarejestrowana w urzędzie pracy jako bezrobotna lub poszukująca pracy lub  niezarejestrowana w urzędzie pracy, ale gotowa do podjęcia pracy i aktywnego poszukiwania zatrudnienia</w:t>
      </w:r>
    </w:p>
  </w:footnote>
  <w:footnote w:id="4">
    <w:p w14:paraId="4B403D3B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 xml:space="preserve">Za osoby bierne zawodowo uznawani są m.in.: </w:t>
      </w:r>
    </w:p>
    <w:p w14:paraId="7A79EF2D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 xml:space="preserve">- studenci studiów stacjonarnych, chyba że są już zatrudnieni (również na część etatu); </w:t>
      </w:r>
    </w:p>
    <w:p w14:paraId="32D97D05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>- dzieci i młodzież do 18 roku życia pobierający naukę, o ile nie spełniają przesłanek, na podstawie których można je zaliczyć do osób bezrobotnych lub pracujących;</w:t>
      </w:r>
    </w:p>
    <w:p w14:paraId="5C9E0367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>- doktoranci, którzy nie są zatrudnieni na uczelni, w innej instytucji lub przedsiębiorstwie. W przypadku, gdy doktorant wykonuje obowiązki służbowe, za które otrzymuje wynagrodzenie, lub prowadzi działalność gospodarczą należy traktować go jako osobę pracującą. W przypadku, gdy doktorant jest zarejestrowany jako bezrobotny, należy go wykazywać we wskaźniku dotyczącym osób bezrobotnych</w:t>
      </w:r>
    </w:p>
    <w:p w14:paraId="34F57769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</w:p>
  </w:footnote>
  <w:footnote w:id="5">
    <w:p w14:paraId="47F2CDB0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>Pomocy społecznej udziela się osobom i rodzinom w szczególności z powodu: ubóstwa, sieroctwa,  bezdomności, bezrobocia, niepełnosprawności, długotrwałej lub ciężkiej choroby, przemocy domowej, potrzeby ochrony macierzyństwa lub wielodzietności, bezradności w sprawach opiekuńczo-wychowawczych i prowadzenia gospodarstwa domowego, zwłaszcza w rodzinach niepełnych lub wielodzietnych, trudności w integracji cudzoziemców, którzy uzyskali w Rzeczypospolitej Polskiej status uchodźcy, ochronę uzupełniającą lub zezwolenie na pobyt czasowy udzielone w związku z okolicznością, o której mowa w itp. 159 ust. 1 pkt 1 lit. c lub d ustawy z dnia 12 grudnia 2013 r. o cudzoziemcach, trudności w przystosowaniu do życia, po zwolnieniu z zakładu karnego, alkoholizmu lub narkomanii, zdarzenia losowego i sytuacji kryzysowej, klęski żywiołowej lub ekologicznej</w:t>
      </w:r>
    </w:p>
    <w:p w14:paraId="48C9AAE9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</w:p>
  </w:footnote>
  <w:footnote w:id="6">
    <w:p w14:paraId="7BAE7B8A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Przepisy ustawy stosuje się w szczególności do:</w:t>
      </w:r>
    </w:p>
    <w:p w14:paraId="6FC66799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bezdomnych realizujących indywidualny program wychodzenia z bezdomności, w rozumieniu przepisów o pomocy społecznej,</w:t>
      </w:r>
    </w:p>
    <w:p w14:paraId="29814C33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uzależnionych od alkoholu,</w:t>
      </w:r>
    </w:p>
    <w:p w14:paraId="6054FE7E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uzależnionych od narkotyków lub innych środków odurzających,</w:t>
      </w:r>
    </w:p>
    <w:p w14:paraId="37B409EE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osób z zaburzeniami psychicznymi, w rozumieniu przepisów o ochronie zdrowia psychicznego,</w:t>
      </w:r>
    </w:p>
    <w:p w14:paraId="10EDC75B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długotrwale bezrobotnych w rozumieniu przepisów o promocji zatrudnienia i instytucjach rynku pracy,</w:t>
      </w:r>
    </w:p>
    <w:p w14:paraId="0D05A403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zwalnianych z zakładów karnych, mających trudności w integracji ze środowiskiem, w rozumieniu przepisów o pomocy społecznej</w:t>
      </w:r>
    </w:p>
    <w:p w14:paraId="2C71B22D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uchodźców realizujących indywidualny program integracji, w rozumieniu przepisów o pomocy społecznej,</w:t>
      </w:r>
    </w:p>
    <w:p w14:paraId="20CD2CD6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osób niepełnosprawnych, w rozumieniu przepisów o rehabilitacji zawodowej i społecznej oraz zatrudnianiu osób niepełnosprawnych</w:t>
      </w:r>
    </w:p>
    <w:p w14:paraId="7A3DC1F7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– osób, którzy podlegają wykluczeniu społecznemu i ze względu na swoją sytuację życiową nie są w stanie własnym staraniem zaspokoić swoich podstawowych potrzeb życiowych i znajdują się w sytuacji uniemożliwiającej lub ograniczającej uczestnictwo w życiu zawodowym, społecznym i rodzinnym</w:t>
      </w:r>
    </w:p>
    <w:p w14:paraId="2E4711B9" w14:textId="77777777" w:rsidR="00784847" w:rsidRPr="008F2D53" w:rsidRDefault="00784847" w:rsidP="00784847">
      <w:pPr>
        <w:pStyle w:val="Tekstprzypisudolnego"/>
        <w:rPr>
          <w:rFonts w:asciiTheme="minorHAnsi" w:hAnsiTheme="minorHAnsi" w:cstheme="minorHAnsi"/>
          <w:sz w:val="18"/>
          <w:szCs w:val="18"/>
        </w:rPr>
      </w:pPr>
    </w:p>
  </w:footnote>
  <w:footnote w:id="7">
    <w:p w14:paraId="777FBCBF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e definiowane są zgodnie z Europejską typologią bezdomności i wykluczenia mieszkaniowego ETHOS, w której wskazuje się okoliczności życia w bezdomności lub ekstremalne formy wykluczenia mieszkaniowego oraz </w:t>
      </w:r>
      <w:proofErr w:type="spellStart"/>
      <w:r w:rsidRPr="008F2D53">
        <w:rPr>
          <w:rFonts w:asciiTheme="minorHAnsi" w:hAnsiTheme="minorHAnsi" w:cstheme="minorHAnsi"/>
          <w:sz w:val="18"/>
          <w:szCs w:val="18"/>
        </w:rPr>
        <w:t>ustawąz</w:t>
      </w:r>
      <w:proofErr w:type="spellEnd"/>
      <w:r w:rsidRPr="008F2D53">
        <w:rPr>
          <w:rFonts w:asciiTheme="minorHAnsi" w:hAnsiTheme="minorHAnsi" w:cstheme="minorHAnsi"/>
          <w:sz w:val="18"/>
          <w:szCs w:val="18"/>
        </w:rPr>
        <w:t xml:space="preserve"> dnia 12 marca 2004 r. o pomocy społecznej:</w:t>
      </w:r>
    </w:p>
    <w:p w14:paraId="7A78E3B8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1.Bez dachu nad głową, w tym osoby żyjące w przestrzeni publicznej lub zakwaterowane interwencyjnie;</w:t>
      </w:r>
    </w:p>
    <w:p w14:paraId="0AC4FF43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2.Bez mieszkania, w tym osoby zakwaterowane w placówkach dla bezdomnych, w schroniskach dla kobiet, schroniskach dla imigrantów, osoby opuszczające instytucje penitencjarne/karne/medyczne, instytucje opiekuńcze, osoby otrzymujące długookresowe wsparcie z powodu bezdomności - specjalistyczne zakwaterowanie wspierane);</w:t>
      </w:r>
    </w:p>
    <w:p w14:paraId="428152BB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3.Niezabezpieczone zakwaterowanie, w tym osoby w lokalach niezabezpieczonych – przebywające czasowo u rodziny/przyjaciół, tj. przebywające w konwencjonalnych warunkach lokalowych, ale nie w stałym miejscu zamieszkania ze względu na brak posiadania takiego, wynajmujący nielegalnie lub nielegalnie zajmujące ziemie, osoby posiadające niepewny najem z nakazem eksmisji, osoby zagrożone przemocą;</w:t>
      </w:r>
    </w:p>
    <w:p w14:paraId="764F9BE8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4.Nieodpowiednie warunki mieszkaniowe, w tym osoby zamieszkujące konstrukcje tymczasowe/nietrwałe, mieszkania</w:t>
      </w:r>
    </w:p>
    <w:p w14:paraId="671D1A86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proofErr w:type="spellStart"/>
      <w:r w:rsidRPr="008F2D53">
        <w:rPr>
          <w:rFonts w:asciiTheme="minorHAnsi" w:hAnsiTheme="minorHAnsi" w:cstheme="minorHAnsi"/>
          <w:sz w:val="18"/>
          <w:szCs w:val="18"/>
        </w:rPr>
        <w:t>substandardowe</w:t>
      </w:r>
      <w:proofErr w:type="spellEnd"/>
      <w:r w:rsidRPr="008F2D53">
        <w:rPr>
          <w:rFonts w:asciiTheme="minorHAnsi" w:hAnsiTheme="minorHAnsi" w:cstheme="minorHAnsi"/>
          <w:sz w:val="18"/>
          <w:szCs w:val="18"/>
        </w:rPr>
        <w:t xml:space="preserve"> - lokale nienadające się do zamieszkania wg standardu krajowego, w warunkach skrajnego przeludnienia;</w:t>
      </w:r>
    </w:p>
    <w:p w14:paraId="628F81A3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5.Osoby niezamieszkujące w lokalu mieszkalnym w rozumieniu przepisów o ochronie praw lokatorów i mieszkaniowym zasobie gminy i niezameldowane na pobyt stały, w rozumieniu przepisów o ewidencji ludności, a także osoby niezamieszkujące w lokalu mieszkalnym i zameldowaną na pobyt stały w lokalu, w którym nie ma możliwości zamieszkania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161D0BCB">
          <wp:simplePos x="0" y="0"/>
          <wp:positionH relativeFrom="column">
            <wp:posOffset>2638425</wp:posOffset>
          </wp:positionH>
          <wp:positionV relativeFrom="paragraph">
            <wp:posOffset>-66675</wp:posOffset>
          </wp:positionV>
          <wp:extent cx="1072515" cy="457200"/>
          <wp:effectExtent l="0" t="0" r="0" b="0"/>
          <wp:wrapTight wrapText="bothSides">
            <wp:wrapPolygon edited="0">
              <wp:start x="0" y="0"/>
              <wp:lineTo x="0" y="20700"/>
              <wp:lineTo x="21101" y="20700"/>
              <wp:lineTo x="21101" y="0"/>
              <wp:lineTo x="0" y="0"/>
            </wp:wrapPolygon>
          </wp:wrapTight>
          <wp:docPr id="1062419605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251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329451030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D63B16"/>
    <w:multiLevelType w:val="multilevel"/>
    <w:tmpl w:val="D10EB8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191F6026"/>
    <w:multiLevelType w:val="hybridMultilevel"/>
    <w:tmpl w:val="218076D2"/>
    <w:lvl w:ilvl="0" w:tplc="A27AAC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8E5F5C"/>
    <w:multiLevelType w:val="hybridMultilevel"/>
    <w:tmpl w:val="39DAD69E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>
      <w:start w:val="1"/>
      <w:numFmt w:val="decimal"/>
      <w:lvlText w:val="%4."/>
      <w:lvlJc w:val="left"/>
      <w:pPr>
        <w:ind w:left="2520" w:hanging="360"/>
      </w:pPr>
    </w:lvl>
    <w:lvl w:ilvl="4" w:tplc="FFFFFFFF">
      <w:start w:val="1"/>
      <w:numFmt w:val="lowerLetter"/>
      <w:lvlText w:val="%5."/>
      <w:lvlJc w:val="left"/>
      <w:pPr>
        <w:ind w:left="3240" w:hanging="360"/>
      </w:pPr>
    </w:lvl>
    <w:lvl w:ilvl="5" w:tplc="FFFFFFFF">
      <w:start w:val="1"/>
      <w:numFmt w:val="lowerRoman"/>
      <w:lvlText w:val="%6."/>
      <w:lvlJc w:val="right"/>
      <w:pPr>
        <w:ind w:left="3960" w:hanging="180"/>
      </w:pPr>
    </w:lvl>
    <w:lvl w:ilvl="6" w:tplc="FFFFFFFF">
      <w:start w:val="1"/>
      <w:numFmt w:val="decimal"/>
      <w:lvlText w:val="%7."/>
      <w:lvlJc w:val="left"/>
      <w:pPr>
        <w:ind w:left="4680" w:hanging="360"/>
      </w:pPr>
    </w:lvl>
    <w:lvl w:ilvl="7" w:tplc="FFFFFFFF">
      <w:start w:val="1"/>
      <w:numFmt w:val="lowerLetter"/>
      <w:lvlText w:val="%8."/>
      <w:lvlJc w:val="left"/>
      <w:pPr>
        <w:ind w:left="5400" w:hanging="360"/>
      </w:pPr>
    </w:lvl>
    <w:lvl w:ilvl="8" w:tplc="FFFFFFFF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A5369C"/>
    <w:multiLevelType w:val="multilevel"/>
    <w:tmpl w:val="63DECE7C"/>
    <w:lvl w:ilvl="0">
      <w:start w:val="1"/>
      <w:numFmt w:val="upperLetter"/>
      <w:lvlText w:val="%1."/>
      <w:lvlJc w:val="left"/>
      <w:pPr>
        <w:ind w:left="720" w:hanging="363"/>
      </w:pPr>
      <w:rPr>
        <w:rFonts w:hint="default"/>
        <w:b/>
        <w:sz w:val="28"/>
      </w:rPr>
    </w:lvl>
    <w:lvl w:ilvl="1">
      <w:start w:val="1"/>
      <w:numFmt w:val="lowerLetter"/>
      <w:lvlText w:val="%2)"/>
      <w:lvlJc w:val="left"/>
      <w:pPr>
        <w:ind w:left="1440" w:hanging="363"/>
      </w:pPr>
      <w:rPr>
        <w:rFonts w:hint="default"/>
        <w:b/>
      </w:rPr>
    </w:lvl>
    <w:lvl w:ilvl="2">
      <w:numFmt w:val="decimal"/>
      <w:lvlRestart w:val="0"/>
      <w:lvlText w:val="%12."/>
      <w:lvlJc w:val="right"/>
      <w:pPr>
        <w:ind w:left="2160" w:hanging="363"/>
      </w:pPr>
      <w:rPr>
        <w:rFonts w:hint="default"/>
        <w:b/>
        <w:sz w:val="28"/>
      </w:rPr>
    </w:lvl>
    <w:lvl w:ilvl="3">
      <w:numFmt w:val="decimal"/>
      <w:lvlRestart w:val="0"/>
      <w:lvlText w:val="%13."/>
      <w:lvlJc w:val="left"/>
      <w:pPr>
        <w:ind w:left="2880" w:hanging="363"/>
      </w:pPr>
      <w:rPr>
        <w:rFonts w:hint="default"/>
      </w:rPr>
    </w:lvl>
    <w:lvl w:ilvl="4">
      <w:numFmt w:val="decimal"/>
      <w:lvlRestart w:val="0"/>
      <w:lvlText w:val="%14."/>
      <w:lvlJc w:val="left"/>
      <w:pPr>
        <w:ind w:left="3600" w:hanging="363"/>
      </w:pPr>
      <w:rPr>
        <w:rFonts w:hint="default"/>
      </w:rPr>
    </w:lvl>
    <w:lvl w:ilvl="5">
      <w:start w:val="1"/>
      <w:numFmt w:val="upperLetter"/>
      <w:lvlRestart w:val="0"/>
      <w:lvlText w:val="%65."/>
      <w:lvlJc w:val="right"/>
      <w:pPr>
        <w:ind w:left="4320" w:hanging="363"/>
      </w:pPr>
      <w:rPr>
        <w:rFonts w:hint="default"/>
      </w:rPr>
    </w:lvl>
    <w:lvl w:ilvl="6">
      <w:start w:val="1"/>
      <w:numFmt w:val="upperLetter"/>
      <w:lvlRestart w:val="0"/>
      <w:lvlText w:val="%76."/>
      <w:lvlJc w:val="left"/>
      <w:pPr>
        <w:ind w:left="5040" w:hanging="363"/>
      </w:pPr>
      <w:rPr>
        <w:rFonts w:hint="default"/>
      </w:rPr>
    </w:lvl>
    <w:lvl w:ilvl="7">
      <w:start w:val="1"/>
      <w:numFmt w:val="upperLetter"/>
      <w:lvlRestart w:val="0"/>
      <w:lvlText w:val="%87."/>
      <w:lvlJc w:val="left"/>
      <w:pPr>
        <w:ind w:left="5760" w:hanging="363"/>
      </w:pPr>
      <w:rPr>
        <w:rFonts w:hint="default"/>
      </w:rPr>
    </w:lvl>
    <w:lvl w:ilvl="8">
      <w:start w:val="1"/>
      <w:numFmt w:val="upperLetter"/>
      <w:lvlRestart w:val="0"/>
      <w:lvlText w:val="%98."/>
      <w:lvlJc w:val="right"/>
      <w:pPr>
        <w:ind w:left="6480" w:hanging="363"/>
      </w:pPr>
      <w:rPr>
        <w:rFonts w:hint="default"/>
      </w:rPr>
    </w:lvl>
  </w:abstractNum>
  <w:num w:numId="1" w16cid:durableId="85540004">
    <w:abstractNumId w:val="4"/>
  </w:num>
  <w:num w:numId="2" w16cid:durableId="793402774">
    <w:abstractNumId w:val="3"/>
  </w:num>
  <w:num w:numId="3" w16cid:durableId="2026517593">
    <w:abstractNumId w:val="0"/>
  </w:num>
  <w:num w:numId="4" w16cid:durableId="512302078">
    <w:abstractNumId w:val="5"/>
  </w:num>
  <w:num w:numId="5" w16cid:durableId="518545039">
    <w:abstractNumId w:val="1"/>
  </w:num>
  <w:num w:numId="6" w16cid:durableId="37547035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36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E4954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E7DA1"/>
    <w:rsid w:val="004160AC"/>
    <w:rsid w:val="00434BE8"/>
    <w:rsid w:val="00435619"/>
    <w:rsid w:val="004613FF"/>
    <w:rsid w:val="00487BA3"/>
    <w:rsid w:val="004B3758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80426"/>
    <w:rsid w:val="00784847"/>
    <w:rsid w:val="007A52A2"/>
    <w:rsid w:val="007A5AD2"/>
    <w:rsid w:val="007B0F8C"/>
    <w:rsid w:val="007C0969"/>
    <w:rsid w:val="007C6EE0"/>
    <w:rsid w:val="007D5D29"/>
    <w:rsid w:val="007E0661"/>
    <w:rsid w:val="007E76C2"/>
    <w:rsid w:val="007E7F4E"/>
    <w:rsid w:val="007F54AA"/>
    <w:rsid w:val="00812EB3"/>
    <w:rsid w:val="00834BF1"/>
    <w:rsid w:val="00834C45"/>
    <w:rsid w:val="00871BD9"/>
    <w:rsid w:val="008946D6"/>
    <w:rsid w:val="008A2D60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00A8E"/>
    <w:rsid w:val="00B131FF"/>
    <w:rsid w:val="00B161AD"/>
    <w:rsid w:val="00B47ABA"/>
    <w:rsid w:val="00B614C6"/>
    <w:rsid w:val="00B64BF1"/>
    <w:rsid w:val="00B73B7F"/>
    <w:rsid w:val="00B73F16"/>
    <w:rsid w:val="00B76A01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8792F"/>
    <w:rsid w:val="00C94976"/>
    <w:rsid w:val="00CA297D"/>
    <w:rsid w:val="00CB00C9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F7A2F"/>
    <w:rsid w:val="00F057EA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91711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5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34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78484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784847"/>
  </w:style>
  <w:style w:type="character" w:styleId="Odwoanieprzypisudolnego">
    <w:name w:val="footnote reference"/>
    <w:aliases w:val="Footnote Reference Number,Footnote symbol,Nota,Footnote number,de nota al pie,Ref,Char,SUPERS,Voetnootmarkering,Char1,fr,o,(NECG) Footnote Reference,Times 10 Point,Exposant 3 Point,Footnote reference number,FR,Footnotemark,FR1"/>
    <w:unhideWhenUsed/>
    <w:qFormat/>
    <w:rsid w:val="0078484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1103</Words>
  <Characters>6621</Characters>
  <Application>Microsoft Office Word</Application>
  <DocSecurity>0</DocSecurity>
  <Lines>55</Lines>
  <Paragraphs>15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7709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2025-02-11T08:48:00Z</dcterms:created>
  <dcterms:modified xsi:type="dcterms:W3CDTF">2025-02-11T08:48:00Z</dcterms:modified>
</cp:coreProperties>
</file>