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8CBCB" w14:textId="5BE56797" w:rsidR="00F1416D" w:rsidRDefault="00EB5A1B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Centrum Rozwoju Lokalnego</w:t>
      </w:r>
    </w:p>
    <w:p w14:paraId="653275FD" w14:textId="12BA692B" w:rsidR="00EB5A1B" w:rsidRDefault="00EB5A1B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Ul. Zaparkowa 23</w:t>
      </w:r>
    </w:p>
    <w:p w14:paraId="1B6F2A67" w14:textId="7360F7A1" w:rsidR="00EB5A1B" w:rsidRDefault="00EB5A1B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42-400 Zawiercie</w:t>
      </w:r>
    </w:p>
    <w:p w14:paraId="26CF0CD4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2BF1F0" w14:textId="3F9EC27E" w:rsidR="00F1416D" w:rsidRPr="00F1416D" w:rsidRDefault="00A63538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Rozeznanie rynku 1</w:t>
      </w:r>
      <w:r w:rsidR="001543B7">
        <w:rPr>
          <w:rFonts w:asciiTheme="minorHAnsi" w:hAnsiTheme="minorHAnsi" w:cstheme="minorHAnsi"/>
          <w:b/>
          <w:sz w:val="24"/>
          <w:szCs w:val="24"/>
        </w:rPr>
        <w:t>/</w:t>
      </w:r>
      <w:r w:rsidR="00EB5A1B">
        <w:rPr>
          <w:rFonts w:asciiTheme="minorHAnsi" w:hAnsiTheme="minorHAnsi" w:cstheme="minorHAnsi"/>
          <w:b/>
          <w:sz w:val="24"/>
          <w:szCs w:val="24"/>
        </w:rPr>
        <w:t>POŚ/CRL/</w:t>
      </w:r>
      <w:r w:rsidR="001543B7">
        <w:rPr>
          <w:rFonts w:asciiTheme="minorHAnsi" w:hAnsiTheme="minorHAnsi" w:cstheme="minorHAnsi"/>
          <w:b/>
          <w:sz w:val="24"/>
          <w:szCs w:val="24"/>
        </w:rPr>
        <w:t>KDK</w:t>
      </w:r>
      <w:r w:rsidR="004D0E7C">
        <w:rPr>
          <w:rFonts w:asciiTheme="minorHAnsi" w:hAnsiTheme="minorHAnsi" w:cstheme="minorHAnsi"/>
          <w:b/>
          <w:sz w:val="24"/>
          <w:szCs w:val="24"/>
        </w:rPr>
        <w:t>/202</w:t>
      </w:r>
      <w:r w:rsidR="00ED3244">
        <w:rPr>
          <w:rFonts w:asciiTheme="minorHAnsi" w:hAnsiTheme="minorHAnsi" w:cstheme="minorHAnsi"/>
          <w:b/>
          <w:sz w:val="24"/>
          <w:szCs w:val="24"/>
        </w:rPr>
        <w:t>2</w:t>
      </w:r>
    </w:p>
    <w:p w14:paraId="60ED649E" w14:textId="77D6CA90" w:rsidR="00F1416D" w:rsidRPr="00F1416D" w:rsidRDefault="00F1416D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1416D">
        <w:rPr>
          <w:rFonts w:asciiTheme="minorHAnsi" w:hAnsiTheme="minorHAnsi" w:cstheme="minorHAnsi"/>
          <w:b/>
          <w:sz w:val="24"/>
          <w:szCs w:val="24"/>
        </w:rPr>
        <w:t xml:space="preserve">(dotyczy rozeznania ceny rynkowej </w:t>
      </w:r>
      <w:r w:rsidR="004D0E7C">
        <w:rPr>
          <w:rFonts w:asciiTheme="minorHAnsi" w:hAnsiTheme="minorHAnsi" w:cstheme="minorHAnsi"/>
          <w:b/>
          <w:sz w:val="24"/>
          <w:szCs w:val="24"/>
        </w:rPr>
        <w:t xml:space="preserve">przeprowadzenia </w:t>
      </w:r>
      <w:r w:rsidR="00EB5A1B">
        <w:rPr>
          <w:rFonts w:asciiTheme="minorHAnsi" w:hAnsiTheme="minorHAnsi" w:cstheme="minorHAnsi"/>
          <w:b/>
          <w:sz w:val="24"/>
          <w:szCs w:val="24"/>
        </w:rPr>
        <w:t>indywidualnego pośrednictwa pracy</w:t>
      </w:r>
      <w:r w:rsidRPr="00F1416D">
        <w:rPr>
          <w:rFonts w:asciiTheme="minorHAnsi" w:hAnsiTheme="minorHAnsi" w:cstheme="minorHAnsi"/>
          <w:b/>
          <w:sz w:val="24"/>
          <w:szCs w:val="24"/>
        </w:rPr>
        <w:t>)</w:t>
      </w:r>
      <w:r w:rsidRPr="00F1416D">
        <w:rPr>
          <w:rFonts w:asciiTheme="minorHAnsi" w:hAnsiTheme="minorHAnsi" w:cstheme="minorHAnsi"/>
          <w:b/>
          <w:sz w:val="24"/>
          <w:szCs w:val="24"/>
        </w:rPr>
        <w:br/>
        <w:t xml:space="preserve">z dnia </w:t>
      </w:r>
      <w:r w:rsidR="00EB5A1B">
        <w:rPr>
          <w:rFonts w:asciiTheme="minorHAnsi" w:hAnsiTheme="minorHAnsi" w:cstheme="minorHAnsi"/>
          <w:b/>
          <w:sz w:val="24"/>
          <w:szCs w:val="24"/>
        </w:rPr>
        <w:t>10</w:t>
      </w:r>
      <w:r w:rsidR="00ED3244">
        <w:rPr>
          <w:rFonts w:asciiTheme="minorHAnsi" w:hAnsiTheme="minorHAnsi" w:cstheme="minorHAnsi"/>
          <w:b/>
          <w:sz w:val="24"/>
          <w:szCs w:val="24"/>
        </w:rPr>
        <w:t>.10.2022r</w:t>
      </w:r>
    </w:p>
    <w:p w14:paraId="0E39F8EA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0ED19E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8C857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79E93C15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681E3C" w14:textId="31377A0E" w:rsidR="00F1416D" w:rsidRDefault="00EB5A1B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Centrum Rozwoju Lokalnego</w:t>
      </w:r>
    </w:p>
    <w:p w14:paraId="38523C89" w14:textId="70995075" w:rsidR="00EB5A1B" w:rsidRDefault="00EB5A1B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Ul. Zaparkowa 23</w:t>
      </w:r>
    </w:p>
    <w:p w14:paraId="55E94217" w14:textId="05EF7212" w:rsidR="00EB5A1B" w:rsidRDefault="00EB5A1B" w:rsidP="00EB5A1B">
      <w:pPr>
        <w:tabs>
          <w:tab w:val="left" w:pos="74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42-400 Zawiercie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4D5CE3D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9DE60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8D9CF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II. OPIS PRZEDMIOTU ROZEZNANIA CENOWEGO</w:t>
      </w:r>
    </w:p>
    <w:p w14:paraId="3ECB791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F1142A" w14:textId="07C3180E" w:rsidR="00F1416D" w:rsidRDefault="00611EAE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Rozeznanie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 obejmuje </w:t>
      </w:r>
      <w:r w:rsidR="004D0E7C">
        <w:rPr>
          <w:rFonts w:asciiTheme="minorHAnsi" w:hAnsiTheme="minorHAnsi" w:cstheme="minorHAnsi"/>
          <w:b/>
          <w:sz w:val="22"/>
          <w:szCs w:val="22"/>
        </w:rPr>
        <w:t xml:space="preserve">przeprowadzenie </w:t>
      </w:r>
      <w:r w:rsidR="00EB5A1B">
        <w:rPr>
          <w:rFonts w:asciiTheme="minorHAnsi" w:hAnsiTheme="minorHAnsi" w:cstheme="minorHAnsi"/>
          <w:b/>
          <w:sz w:val="22"/>
          <w:szCs w:val="22"/>
        </w:rPr>
        <w:t xml:space="preserve">indywidualnego pośrednictwa pracy dla 20 uczestników </w:t>
      </w:r>
      <w:r w:rsidR="00F1416D">
        <w:rPr>
          <w:rFonts w:asciiTheme="minorHAnsi" w:hAnsiTheme="minorHAnsi" w:cstheme="minorHAnsi"/>
          <w:b/>
          <w:sz w:val="22"/>
          <w:szCs w:val="22"/>
        </w:rPr>
        <w:t>projektu „</w:t>
      </w:r>
      <w:r w:rsidR="001543B7">
        <w:rPr>
          <w:rFonts w:asciiTheme="minorHAnsi" w:hAnsiTheme="minorHAnsi" w:cstheme="minorHAnsi"/>
          <w:b/>
          <w:sz w:val="22"/>
          <w:szCs w:val="22"/>
        </w:rPr>
        <w:t>Krok do kariery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EB5A1B">
        <w:rPr>
          <w:rFonts w:asciiTheme="minorHAnsi" w:hAnsiTheme="minorHAnsi" w:cstheme="minorHAnsi"/>
          <w:b/>
          <w:sz w:val="22"/>
          <w:szCs w:val="22"/>
        </w:rPr>
        <w:t>30</w:t>
      </w:r>
      <w:r w:rsidR="00ED3244">
        <w:rPr>
          <w:rFonts w:asciiTheme="minorHAnsi" w:hAnsiTheme="minorHAnsi" w:cstheme="minorHAnsi"/>
          <w:b/>
          <w:sz w:val="22"/>
          <w:szCs w:val="22"/>
        </w:rPr>
        <w:t>.12.2022r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219F5A9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620ED7" w14:textId="77777777" w:rsidR="00F1416D" w:rsidRDefault="00F1416D" w:rsidP="00F1416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Opis:</w:t>
      </w:r>
      <w:r>
        <w:rPr>
          <w:rFonts w:asciiTheme="minorHAnsi" w:hAnsiTheme="minorHAnsi" w:cstheme="minorHAnsi"/>
          <w:sz w:val="22"/>
          <w:szCs w:val="22"/>
        </w:rPr>
        <w:br/>
      </w:r>
      <w:r w:rsidR="004D0E7C">
        <w:rPr>
          <w:rFonts w:asciiTheme="minorHAnsi" w:hAnsiTheme="minorHAnsi" w:cstheme="minorHAnsi"/>
          <w:color w:val="000000"/>
          <w:sz w:val="22"/>
          <w:szCs w:val="22"/>
        </w:rPr>
        <w:t>Przedmiotem rozeznania jest:</w:t>
      </w:r>
    </w:p>
    <w:p w14:paraId="542C09D3" w14:textId="4AD6EDB9" w:rsidR="004D0E7C" w:rsidRDefault="004D0E7C" w:rsidP="004D0E7C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Przeprowadzenie </w:t>
      </w:r>
      <w:r w:rsidR="00EB5A1B">
        <w:rPr>
          <w:rFonts w:asciiTheme="minorHAnsi" w:hAnsiTheme="minorHAnsi" w:cstheme="minorHAnsi"/>
          <w:color w:val="000000"/>
          <w:sz w:val="22"/>
          <w:szCs w:val="22"/>
        </w:rPr>
        <w:t>indywidualnych spotkań z zakresu pośrednictwa pracy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w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 ilości </w:t>
      </w:r>
      <w:r w:rsidR="001543B7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AC33D0">
        <w:rPr>
          <w:rFonts w:asciiTheme="minorHAnsi" w:hAnsiTheme="minorHAnsi" w:cstheme="minorHAnsi"/>
          <w:color w:val="000000"/>
          <w:sz w:val="22"/>
          <w:szCs w:val="22"/>
        </w:rPr>
        <w:t>h/osoba</w:t>
      </w:r>
      <w:r w:rsidR="00EB5A1B">
        <w:rPr>
          <w:rFonts w:asciiTheme="minorHAnsi" w:hAnsiTheme="minorHAnsi" w:cstheme="minorHAnsi"/>
          <w:color w:val="000000"/>
          <w:sz w:val="22"/>
          <w:szCs w:val="22"/>
        </w:rPr>
        <w:t xml:space="preserve"> dla 20 osób.</w:t>
      </w:r>
    </w:p>
    <w:p w14:paraId="67E45330" w14:textId="5B55C575" w:rsidR="00AC33D0" w:rsidRPr="00AC33D0" w:rsidRDefault="00661FA8" w:rsidP="00AC33D0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Zajęcia realizowane będą w </w:t>
      </w:r>
      <w:r w:rsidR="00EB5A1B">
        <w:rPr>
          <w:rFonts w:asciiTheme="minorHAnsi" w:hAnsiTheme="minorHAnsi" w:cstheme="minorHAnsi"/>
          <w:color w:val="000000"/>
          <w:sz w:val="22"/>
          <w:szCs w:val="22"/>
        </w:rPr>
        <w:t>Centrum Rozwoju Lokalnego</w:t>
      </w:r>
      <w:r w:rsidR="00627AA5">
        <w:rPr>
          <w:rFonts w:asciiTheme="minorHAnsi" w:hAnsiTheme="minorHAnsi" w:cstheme="minorHAnsi"/>
          <w:color w:val="000000"/>
          <w:sz w:val="22"/>
          <w:szCs w:val="22"/>
        </w:rPr>
        <w:t xml:space="preserve"> i/lub miejscu wskazanym przez Zamawiającego</w:t>
      </w:r>
    </w:p>
    <w:p w14:paraId="3D584DED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B24FBD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AA1346" w14:textId="77777777" w:rsidR="00F1416D" w:rsidRDefault="00661FA8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ROZEZNANIE:</w:t>
      </w:r>
    </w:p>
    <w:p w14:paraId="75B249F4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3CC1AA3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Osoby/instytucje zainteresowane </w:t>
      </w:r>
      <w:r w:rsidR="00A63538">
        <w:rPr>
          <w:rFonts w:asciiTheme="minorHAnsi" w:hAnsiTheme="minorHAnsi" w:cstheme="minorHAnsi"/>
          <w:sz w:val="22"/>
          <w:szCs w:val="22"/>
        </w:rPr>
        <w:t xml:space="preserve">rozeznaniem </w:t>
      </w:r>
      <w:r>
        <w:rPr>
          <w:rFonts w:asciiTheme="minorHAnsi" w:hAnsiTheme="minorHAnsi" w:cstheme="minorHAnsi"/>
          <w:sz w:val="22"/>
          <w:szCs w:val="22"/>
        </w:rPr>
        <w:t>proszone są o przesłanie swojej oferty</w:t>
      </w:r>
      <w:r w:rsidR="00A63538">
        <w:rPr>
          <w:rFonts w:asciiTheme="minorHAnsi" w:hAnsiTheme="minorHAnsi" w:cstheme="minorHAnsi"/>
          <w:sz w:val="22"/>
          <w:szCs w:val="22"/>
        </w:rPr>
        <w:t>/cennika, które powinny</w:t>
      </w:r>
      <w:r>
        <w:rPr>
          <w:rFonts w:asciiTheme="minorHAnsi" w:hAnsiTheme="minorHAnsi" w:cstheme="minorHAnsi"/>
          <w:sz w:val="22"/>
          <w:szCs w:val="22"/>
        </w:rPr>
        <w:t xml:space="preserve"> być:</w:t>
      </w:r>
    </w:p>
    <w:p w14:paraId="5826C8F0" w14:textId="77777777" w:rsidR="00F1416D" w:rsidRDefault="00A63538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opatrzone</w:t>
      </w:r>
      <w:r w:rsidR="00661FA8">
        <w:rPr>
          <w:rFonts w:asciiTheme="minorHAnsi" w:hAnsiTheme="minorHAnsi" w:cstheme="minorHAnsi"/>
          <w:sz w:val="22"/>
          <w:szCs w:val="22"/>
        </w:rPr>
        <w:t xml:space="preserve"> pieczątką firmową/ imieniem i nazwiskiem oferenta</w:t>
      </w:r>
    </w:p>
    <w:p w14:paraId="62F784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- posiadać datę sporządzenia, </w:t>
      </w:r>
    </w:p>
    <w:p w14:paraId="4C9CDFB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podpisana przez oferenta</w:t>
      </w:r>
    </w:p>
    <w:p w14:paraId="393E33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wzór oferty stanowi załącznik numer 1 do niniejszego rozeznania</w:t>
      </w:r>
    </w:p>
    <w:p w14:paraId="22585F5B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4EF722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6B9B5B" w14:textId="77777777" w:rsidR="00F1416D" w:rsidRDefault="00F1416D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MIEJSCE ORAZ TERMIN SKŁADANIA </w:t>
      </w:r>
      <w:r w:rsidR="00A63538">
        <w:rPr>
          <w:rFonts w:asciiTheme="minorHAnsi" w:hAnsiTheme="minorHAnsi" w:cstheme="minorHAnsi"/>
          <w:b/>
          <w:sz w:val="22"/>
          <w:szCs w:val="22"/>
        </w:rPr>
        <w:t>ROZEZNANIA</w:t>
      </w:r>
    </w:p>
    <w:p w14:paraId="7633E14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55435E" w14:textId="4A3FC49F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ab/>
        <w:t xml:space="preserve">Oferta powinna być dostarczona osobiście, za pomocą e-mail na adres </w:t>
      </w:r>
      <w:r w:rsidR="00EB5A1B">
        <w:rPr>
          <w:rFonts w:asciiTheme="minorHAnsi" w:hAnsiTheme="minorHAnsi" w:cstheme="minorHAnsi"/>
          <w:sz w:val="22"/>
          <w:szCs w:val="22"/>
        </w:rPr>
        <w:t>crl@crl.org.pl</w:t>
      </w:r>
      <w:r>
        <w:rPr>
          <w:rFonts w:asciiTheme="minorHAnsi" w:hAnsiTheme="minorHAnsi" w:cstheme="minorHAnsi"/>
          <w:sz w:val="22"/>
          <w:szCs w:val="22"/>
        </w:rPr>
        <w:t xml:space="preserve"> lub drogą pocztową do biura projektu na adres  </w:t>
      </w:r>
      <w:r w:rsidR="00EB5A1B">
        <w:rPr>
          <w:rFonts w:asciiTheme="minorHAnsi" w:hAnsiTheme="minorHAnsi" w:cstheme="minorHAnsi"/>
          <w:sz w:val="22"/>
          <w:szCs w:val="22"/>
        </w:rPr>
        <w:t xml:space="preserve">ul. Zaparkowa 23, 42-400 Zawiercie w </w:t>
      </w:r>
      <w:r w:rsidR="00A63538">
        <w:rPr>
          <w:rFonts w:asciiTheme="minorHAnsi" w:hAnsiTheme="minorHAnsi" w:cstheme="minorHAnsi"/>
          <w:sz w:val="22"/>
          <w:szCs w:val="22"/>
        </w:rPr>
        <w:t xml:space="preserve"> terminie do dnia </w:t>
      </w:r>
      <w:r w:rsidR="00EB5A1B">
        <w:rPr>
          <w:rFonts w:asciiTheme="minorHAnsi" w:hAnsiTheme="minorHAnsi" w:cstheme="minorHAnsi"/>
          <w:sz w:val="22"/>
          <w:szCs w:val="22"/>
        </w:rPr>
        <w:t>18</w:t>
      </w:r>
      <w:r w:rsidR="008B1E4A">
        <w:rPr>
          <w:rFonts w:asciiTheme="minorHAnsi" w:hAnsiTheme="minorHAnsi" w:cstheme="minorHAnsi"/>
          <w:sz w:val="22"/>
          <w:szCs w:val="22"/>
        </w:rPr>
        <w:t>.10.2022r</w:t>
      </w:r>
    </w:p>
    <w:p w14:paraId="45065560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ab/>
        <w:t>Oferty złożone po terminie nie będą rozpatrywane.</w:t>
      </w:r>
    </w:p>
    <w:p w14:paraId="1F0610C1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ab/>
        <w:t>Oferent może przed upływem terminu składania ofert zmienić lub wycofać swoją ofertę.</w:t>
      </w:r>
    </w:p>
    <w:p w14:paraId="46BD7D87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5.</w:t>
      </w:r>
      <w:r>
        <w:rPr>
          <w:rFonts w:asciiTheme="minorHAnsi" w:hAnsiTheme="minorHAnsi" w:cstheme="minorHAnsi"/>
          <w:sz w:val="22"/>
          <w:szCs w:val="22"/>
        </w:rPr>
        <w:tab/>
        <w:t>W toku badania i oceny ofert Zamawiający może żądać od oferentów wyjaśnień dotyczących treści złożonych ofert.</w:t>
      </w:r>
    </w:p>
    <w:p w14:paraId="6E856D78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C59519" w14:textId="50526131" w:rsidR="00F1416D" w:rsidRDefault="00F1416D" w:rsidP="00F1416D">
      <w:pPr>
        <w:numPr>
          <w:ilvl w:val="0"/>
          <w:numId w:val="2"/>
        </w:numPr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OCENA </w:t>
      </w:r>
      <w:r w:rsidR="008B1E4A">
        <w:rPr>
          <w:rFonts w:asciiTheme="minorHAnsi" w:hAnsiTheme="minorHAnsi" w:cstheme="minorHAnsi"/>
          <w:b/>
          <w:sz w:val="22"/>
          <w:szCs w:val="22"/>
        </w:rPr>
        <w:t>ROZEZNAŃ</w:t>
      </w:r>
      <w:r>
        <w:rPr>
          <w:rFonts w:asciiTheme="minorHAnsi" w:hAnsiTheme="minorHAnsi" w:cstheme="minorHAnsi"/>
          <w:b/>
          <w:sz w:val="22"/>
          <w:szCs w:val="22"/>
        </w:rPr>
        <w:t xml:space="preserve"> – USTALENIE CENY RYNKOWEJ</w:t>
      </w:r>
    </w:p>
    <w:p w14:paraId="29F5A7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021847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Zgodność zakresu oferowanej usługi z opisem przedmiotu zamówienia i zgodność złożonej oferty z wymaganiami formalnymi oraz właściwy sposób przygotowania oferty zgodny z pkt. III. Niespełnienie przez Wykonawcę ww. wymagań spowoduje odrzucenie złożonej oferty. Ocena spełnienia wymogów formalnych ma postać „1-0”, tzn. „spełnia – nie spełnia”.</w:t>
      </w:r>
    </w:p>
    <w:p w14:paraId="30E42E4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Ceny podane w ważnych ofertach zostaną zsumowane i podzielone przez ilość otrzymanych ofert. W ten sposób zostanie ustalona średnia cena rynkowa zamówienia.</w:t>
      </w:r>
    </w:p>
    <w:p w14:paraId="3CD08AED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6E68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B993B1" w14:textId="77777777" w:rsidR="00F1416D" w:rsidRDefault="00F1416D" w:rsidP="00F1416D">
      <w:pPr>
        <w:numPr>
          <w:ilvl w:val="0"/>
          <w:numId w:val="2"/>
        </w:numPr>
        <w:tabs>
          <w:tab w:val="left" w:pos="426"/>
        </w:tabs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DODATKOWE INFORMACJE</w:t>
      </w:r>
    </w:p>
    <w:p w14:paraId="5763C9F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48BCD6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Dodatkowych informacji udziela </w:t>
      </w:r>
      <w:r w:rsidR="00AC33D0">
        <w:rPr>
          <w:rFonts w:asciiTheme="minorHAnsi" w:hAnsiTheme="minorHAnsi" w:cstheme="minorHAnsi"/>
          <w:sz w:val="22"/>
          <w:szCs w:val="22"/>
        </w:rPr>
        <w:t>Cezary Barczyk</w:t>
      </w:r>
      <w:r>
        <w:rPr>
          <w:rFonts w:asciiTheme="minorHAnsi" w:hAnsiTheme="minorHAnsi" w:cstheme="minorHAnsi"/>
          <w:sz w:val="22"/>
          <w:szCs w:val="22"/>
        </w:rPr>
        <w:t>, tel.</w:t>
      </w:r>
      <w:r w:rsidR="00AC33D0">
        <w:rPr>
          <w:rFonts w:asciiTheme="minorHAnsi" w:hAnsiTheme="minorHAnsi" w:cstheme="minorHAnsi"/>
          <w:sz w:val="22"/>
          <w:szCs w:val="22"/>
        </w:rPr>
        <w:t>32 6710061</w:t>
      </w:r>
      <w:r>
        <w:rPr>
          <w:rFonts w:asciiTheme="minorHAnsi" w:hAnsiTheme="minorHAnsi" w:cstheme="minorHAnsi"/>
          <w:sz w:val="22"/>
          <w:szCs w:val="22"/>
        </w:rPr>
        <w:t xml:space="preserve">  e-mail: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</w:p>
    <w:p w14:paraId="438133FC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Rozeznanie rynku realizowane jest w ramach projektu "</w:t>
      </w:r>
      <w:r w:rsidR="00AC33D0">
        <w:rPr>
          <w:rFonts w:asciiTheme="minorHAnsi" w:hAnsiTheme="minorHAnsi" w:cstheme="minorHAnsi"/>
          <w:sz w:val="22"/>
          <w:szCs w:val="22"/>
        </w:rPr>
        <w:t>krok do kariery</w:t>
      </w:r>
      <w:r>
        <w:rPr>
          <w:rFonts w:asciiTheme="minorHAnsi" w:hAnsiTheme="minorHAnsi" w:cstheme="minorHAnsi"/>
          <w:sz w:val="22"/>
          <w:szCs w:val="22"/>
        </w:rPr>
        <w:t>" współfinansowanego przez Europejski Fundusz Społeczny w ramach Regionalnego Programu Operacyjnego Województwa Śląskiego na lata 2014-2020.</w:t>
      </w:r>
    </w:p>
    <w:p w14:paraId="4EB42702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informuje, iż celem niniejszego rozeznania jest ustalenie ceny rynkowej zamówienia a nie wybór wykonawcy, który złożył najkorzystniejszą ofertę.</w:t>
      </w:r>
    </w:p>
    <w:p w14:paraId="7049571C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9FAFC7" w14:textId="77777777" w:rsidR="00F1416D" w:rsidRDefault="00F1416D" w:rsidP="00F1416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 ZAŁĄCZNIKI</w:t>
      </w:r>
    </w:p>
    <w:p w14:paraId="312740A2" w14:textId="77777777" w:rsidR="00F1416D" w:rsidRDefault="00F1416D" w:rsidP="00F1416D">
      <w:pPr>
        <w:jc w:val="both"/>
        <w:rPr>
          <w:b/>
        </w:rPr>
      </w:pPr>
    </w:p>
    <w:p w14:paraId="49E74A70" w14:textId="77777777" w:rsidR="002B6B29" w:rsidRPr="008220B4" w:rsidRDefault="00F1416D" w:rsidP="008220B4">
      <w:pPr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Wzór formularza </w:t>
      </w:r>
    </w:p>
    <w:sectPr w:rsidR="002B6B29" w:rsidRPr="008220B4" w:rsidSect="008566AE">
      <w:headerReference w:type="default" r:id="rId7"/>
      <w:footerReference w:type="default" r:id="rId8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D29C6" w14:textId="77777777" w:rsidR="006157DC" w:rsidRDefault="006157DC" w:rsidP="008566AE">
      <w:r>
        <w:separator/>
      </w:r>
    </w:p>
  </w:endnote>
  <w:endnote w:type="continuationSeparator" w:id="0">
    <w:p w14:paraId="20B700AB" w14:textId="77777777" w:rsidR="006157DC" w:rsidRDefault="006157DC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FC5B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F6004E" wp14:editId="3B766563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81C5185" wp14:editId="01702AE5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9DF9A" w14:textId="77777777" w:rsidR="006157DC" w:rsidRDefault="006157DC" w:rsidP="008566AE">
      <w:r>
        <w:separator/>
      </w:r>
    </w:p>
  </w:footnote>
  <w:footnote w:type="continuationSeparator" w:id="0">
    <w:p w14:paraId="378BD50E" w14:textId="77777777" w:rsidR="006157DC" w:rsidRDefault="006157DC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6A0F" w14:textId="1B9A0FF4" w:rsidR="008566AE" w:rsidRPr="000522A6" w:rsidRDefault="00EB5A1B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18BB4BCF" wp14:editId="106ECE5D">
          <wp:simplePos x="0" y="0"/>
          <wp:positionH relativeFrom="margin">
            <wp:posOffset>3994785</wp:posOffset>
          </wp:positionH>
          <wp:positionV relativeFrom="paragraph">
            <wp:posOffset>-238760</wp:posOffset>
          </wp:positionV>
          <wp:extent cx="619125" cy="695325"/>
          <wp:effectExtent l="0" t="0" r="9525" b="9525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22A6"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5408" behindDoc="1" locked="0" layoutInCell="1" allowOverlap="1" wp14:anchorId="674B0667" wp14:editId="0062C445">
          <wp:simplePos x="0" y="0"/>
          <wp:positionH relativeFrom="column">
            <wp:posOffset>752475</wp:posOffset>
          </wp:positionH>
          <wp:positionV relativeFrom="paragraph">
            <wp:posOffset>-153035</wp:posOffset>
          </wp:positionV>
          <wp:extent cx="1295400" cy="552450"/>
          <wp:effectExtent l="19050" t="0" r="0" b="0"/>
          <wp:wrapTight wrapText="bothSides">
            <wp:wrapPolygon edited="0">
              <wp:start x="-318" y="0"/>
              <wp:lineTo x="-318" y="20855"/>
              <wp:lineTo x="21600" y="20855"/>
              <wp:lineTo x="21600" y="0"/>
              <wp:lineTo x="-318" y="0"/>
            </wp:wrapPolygon>
          </wp:wrapTight>
          <wp:docPr id="3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0610B"/>
    <w:multiLevelType w:val="hybridMultilevel"/>
    <w:tmpl w:val="3698C8C4"/>
    <w:lvl w:ilvl="0" w:tplc="B4B62CC6">
      <w:start w:val="3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5725A"/>
    <w:multiLevelType w:val="hybridMultilevel"/>
    <w:tmpl w:val="2804A6F0"/>
    <w:lvl w:ilvl="0" w:tplc="B84E33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B50465"/>
    <w:multiLevelType w:val="hybridMultilevel"/>
    <w:tmpl w:val="BFE8CC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72DC1"/>
    <w:multiLevelType w:val="hybridMultilevel"/>
    <w:tmpl w:val="1A50D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9E2F93"/>
    <w:multiLevelType w:val="hybridMultilevel"/>
    <w:tmpl w:val="A1747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46991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3468721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63960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181395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026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6AE"/>
    <w:rsid w:val="000522A6"/>
    <w:rsid w:val="001543B7"/>
    <w:rsid w:val="0019535B"/>
    <w:rsid w:val="001D495D"/>
    <w:rsid w:val="002A4F23"/>
    <w:rsid w:val="002B6B29"/>
    <w:rsid w:val="004156EA"/>
    <w:rsid w:val="004653B7"/>
    <w:rsid w:val="004C24C0"/>
    <w:rsid w:val="004D0E7C"/>
    <w:rsid w:val="005D19BE"/>
    <w:rsid w:val="00611EAE"/>
    <w:rsid w:val="006157DC"/>
    <w:rsid w:val="006266D0"/>
    <w:rsid w:val="00627AA5"/>
    <w:rsid w:val="00661FA8"/>
    <w:rsid w:val="006E4F21"/>
    <w:rsid w:val="006F69D9"/>
    <w:rsid w:val="00766906"/>
    <w:rsid w:val="007B3048"/>
    <w:rsid w:val="008220B4"/>
    <w:rsid w:val="008566AE"/>
    <w:rsid w:val="008B1E4A"/>
    <w:rsid w:val="00927225"/>
    <w:rsid w:val="00A63538"/>
    <w:rsid w:val="00A6565B"/>
    <w:rsid w:val="00AC33D0"/>
    <w:rsid w:val="00B260BD"/>
    <w:rsid w:val="00B53DC4"/>
    <w:rsid w:val="00B83FAE"/>
    <w:rsid w:val="00BB708C"/>
    <w:rsid w:val="00C27AEF"/>
    <w:rsid w:val="00CA6FA4"/>
    <w:rsid w:val="00EB597A"/>
    <w:rsid w:val="00EB5A1B"/>
    <w:rsid w:val="00ED3244"/>
    <w:rsid w:val="00F1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62643"/>
  <w15:docId w15:val="{6D3450FB-D76D-490C-8EBE-55A46815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416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1"/>
    <w:semiHidden/>
    <w:unhideWhenUsed/>
    <w:rsid w:val="00F1416D"/>
    <w:pPr>
      <w:suppressAutoHyphens/>
      <w:jc w:val="both"/>
    </w:pPr>
    <w:rPr>
      <w:rFonts w:ascii="Calibri" w:eastAsiaTheme="minorHAnsi" w:hAnsi="Calibri" w:cstheme="minorBidi"/>
      <w:sz w:val="24"/>
      <w:szCs w:val="22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416D"/>
    <w:pPr>
      <w:ind w:left="720"/>
      <w:contextualSpacing/>
    </w:pPr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416D"/>
    <w:rPr>
      <w:vertAlign w:val="superscript"/>
    </w:rPr>
  </w:style>
  <w:style w:type="character" w:customStyle="1" w:styleId="TekstpodstawowyZnak1">
    <w:name w:val="Tekst podstawowy Znak1"/>
    <w:basedOn w:val="Domylnaczcionkaakapitu"/>
    <w:link w:val="Tekstpodstawowy"/>
    <w:semiHidden/>
    <w:locked/>
    <w:rsid w:val="00F1416D"/>
    <w:rPr>
      <w:rFonts w:ascii="Calibri" w:hAnsi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Anna Mizera</cp:lastModifiedBy>
  <cp:revision>3</cp:revision>
  <cp:lastPrinted>2017-05-05T08:52:00Z</cp:lastPrinted>
  <dcterms:created xsi:type="dcterms:W3CDTF">2022-11-24T11:21:00Z</dcterms:created>
  <dcterms:modified xsi:type="dcterms:W3CDTF">2022-11-24T12:44:00Z</dcterms:modified>
</cp:coreProperties>
</file>