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4694" w14:textId="77777777" w:rsidR="007F69CF" w:rsidRDefault="007F69CF" w:rsidP="007F69CF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14:paraId="44FD8C3C" w14:textId="77777777" w:rsidR="007F69CF" w:rsidRDefault="007F69CF" w:rsidP="007F69CF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14:paraId="4DF9A5EC" w14:textId="73383473" w:rsidR="007F69CF" w:rsidRPr="009E2068" w:rsidRDefault="007F69CF" w:rsidP="009E2068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35497883"/>
      <w:r w:rsidRPr="009E2068">
        <w:rPr>
          <w:rFonts w:asciiTheme="minorHAnsi" w:hAnsiTheme="minorHAnsi" w:cstheme="minorHAnsi"/>
          <w:b/>
          <w:sz w:val="24"/>
          <w:szCs w:val="24"/>
        </w:rPr>
        <w:t xml:space="preserve">REGULAMIN REKRUTACJI I UCZESTNICTWA W PROJEKCIE </w:t>
      </w:r>
      <w:r w:rsidRPr="009E2068">
        <w:rPr>
          <w:rFonts w:asciiTheme="minorHAnsi" w:hAnsiTheme="minorHAnsi" w:cstheme="minorHAnsi"/>
          <w:b/>
          <w:sz w:val="24"/>
          <w:szCs w:val="24"/>
        </w:rPr>
        <w:br/>
        <w:t>„</w:t>
      </w:r>
      <w:r w:rsidR="00614F14">
        <w:rPr>
          <w:rFonts w:asciiTheme="minorHAnsi" w:hAnsiTheme="minorHAnsi" w:cstheme="minorHAnsi"/>
          <w:b/>
          <w:sz w:val="24"/>
          <w:szCs w:val="24"/>
        </w:rPr>
        <w:t>Szerokie horyzonty</w:t>
      </w:r>
      <w:r w:rsidRPr="009E2068">
        <w:rPr>
          <w:rFonts w:asciiTheme="minorHAnsi" w:hAnsiTheme="minorHAnsi" w:cstheme="minorHAnsi"/>
          <w:b/>
          <w:sz w:val="24"/>
          <w:szCs w:val="24"/>
        </w:rPr>
        <w:t>”</w:t>
      </w:r>
    </w:p>
    <w:p w14:paraId="7D5F3D8D" w14:textId="77777777" w:rsidR="007F69CF" w:rsidRPr="009E2068" w:rsidRDefault="00D811C2" w:rsidP="007F69CF">
      <w:pPr>
        <w:tabs>
          <w:tab w:val="left" w:pos="709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WSPÓŁFINANSOWANYM</w:t>
      </w:r>
    </w:p>
    <w:p w14:paraId="49C93CDD" w14:textId="77777777" w:rsidR="007F69CF" w:rsidRPr="009E2068" w:rsidRDefault="007F69CF" w:rsidP="007F69CF">
      <w:pPr>
        <w:tabs>
          <w:tab w:val="left" w:pos="709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2068">
        <w:rPr>
          <w:rFonts w:asciiTheme="minorHAnsi" w:hAnsiTheme="minorHAnsi" w:cstheme="minorHAnsi"/>
          <w:b/>
          <w:sz w:val="24"/>
          <w:szCs w:val="24"/>
        </w:rPr>
        <w:t>ZE ŚRODKÓW EUROPEJSKIEGO FUNDUSZU SPOŁECZNEGO</w:t>
      </w:r>
    </w:p>
    <w:p w14:paraId="4830C0D4" w14:textId="77777777" w:rsidR="007F69CF" w:rsidRPr="009E2068" w:rsidRDefault="007F69CF" w:rsidP="007F69CF">
      <w:pPr>
        <w:tabs>
          <w:tab w:val="left" w:pos="709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2068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ŚLĄSKIEGO NA LATA 2014-2020</w:t>
      </w:r>
    </w:p>
    <w:p w14:paraId="116256FE" w14:textId="77777777" w:rsidR="007F69CF" w:rsidRPr="009E2068" w:rsidRDefault="007F69CF" w:rsidP="007F69CF">
      <w:pPr>
        <w:tabs>
          <w:tab w:val="left" w:pos="709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2068">
        <w:rPr>
          <w:rFonts w:asciiTheme="minorHAnsi" w:hAnsiTheme="minorHAnsi" w:cstheme="minorHAnsi"/>
          <w:b/>
          <w:sz w:val="24"/>
          <w:szCs w:val="24"/>
        </w:rPr>
        <w:t xml:space="preserve"> PO</w:t>
      </w:r>
      <w:r w:rsidR="00D811C2">
        <w:rPr>
          <w:rFonts w:asciiTheme="minorHAnsi" w:hAnsiTheme="minorHAnsi" w:cstheme="minorHAnsi"/>
          <w:b/>
          <w:sz w:val="24"/>
          <w:szCs w:val="24"/>
        </w:rPr>
        <w:t>D</w:t>
      </w:r>
      <w:r w:rsidRPr="009E2068">
        <w:rPr>
          <w:rFonts w:asciiTheme="minorHAnsi" w:hAnsiTheme="minorHAnsi" w:cstheme="minorHAnsi"/>
          <w:b/>
          <w:sz w:val="24"/>
          <w:szCs w:val="24"/>
        </w:rPr>
        <w:t>DZIAŁANIE 9.1.</w:t>
      </w:r>
      <w:r w:rsidR="008A64A5">
        <w:rPr>
          <w:rFonts w:asciiTheme="minorHAnsi" w:hAnsiTheme="minorHAnsi" w:cstheme="minorHAnsi"/>
          <w:b/>
          <w:sz w:val="24"/>
          <w:szCs w:val="24"/>
        </w:rPr>
        <w:t>4</w:t>
      </w:r>
      <w:r w:rsidRPr="009E206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A64A5">
        <w:rPr>
          <w:rFonts w:asciiTheme="minorHAnsi" w:hAnsiTheme="minorHAnsi" w:cstheme="minorHAnsi"/>
          <w:b/>
          <w:sz w:val="24"/>
          <w:szCs w:val="24"/>
        </w:rPr>
        <w:t>WZMACNIANIE POTAENCJAŁU SPOŁECZNO-ZAWODOWEGO SPOŁECZNOŚCI LOKALNYCH – WSPARCIE DZIAŁAŃ WYNIKAJĄCYCH Z LSR OBEJMUJĄCYCH OBSZARY WIEJSKIE I RYBACKIE</w:t>
      </w:r>
    </w:p>
    <w:p w14:paraId="04AFF6D0" w14:textId="77777777" w:rsidR="007F69CF" w:rsidRPr="009E2068" w:rsidRDefault="007F69CF" w:rsidP="007F69CF">
      <w:pPr>
        <w:tabs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D9C474D" w14:textId="77777777" w:rsidR="007F69CF" w:rsidRPr="009E2068" w:rsidRDefault="007F69CF" w:rsidP="007F69CF">
      <w:pPr>
        <w:tabs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9E2068">
        <w:rPr>
          <w:rFonts w:asciiTheme="minorHAnsi" w:hAnsiTheme="minorHAnsi" w:cstheme="minorHAnsi"/>
          <w:b/>
        </w:rPr>
        <w:t xml:space="preserve">§1 </w:t>
      </w:r>
      <w:r w:rsidRPr="009E2068">
        <w:rPr>
          <w:rFonts w:asciiTheme="minorHAnsi" w:hAnsiTheme="minorHAnsi" w:cstheme="minorHAnsi"/>
          <w:b/>
        </w:rPr>
        <w:br/>
        <w:t>Postanowienia ogólne</w:t>
      </w:r>
    </w:p>
    <w:p w14:paraId="1F684897" w14:textId="53151E0E" w:rsidR="007F69CF" w:rsidRPr="009E2068" w:rsidRDefault="007F69CF" w:rsidP="007F69CF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Regulamin określa warunki rekrutacji i uczestnictwa w ramach projektu „</w:t>
      </w:r>
      <w:r w:rsidR="00614F14">
        <w:rPr>
          <w:rFonts w:asciiTheme="minorHAnsi" w:hAnsiTheme="minorHAnsi" w:cstheme="minorHAnsi"/>
        </w:rPr>
        <w:t>Szerokie horyzonty</w:t>
      </w:r>
      <w:r w:rsidRPr="009E2068">
        <w:rPr>
          <w:rFonts w:asciiTheme="minorHAnsi" w:hAnsiTheme="minorHAnsi" w:cstheme="minorHAnsi"/>
        </w:rPr>
        <w:t xml:space="preserve">” </w:t>
      </w:r>
      <w:r w:rsidR="00F11637" w:rsidRPr="009E2068">
        <w:rPr>
          <w:rFonts w:asciiTheme="minorHAnsi" w:hAnsiTheme="minorHAnsi" w:cstheme="minorHAnsi"/>
        </w:rPr>
        <w:t>Po</w:t>
      </w:r>
      <w:r w:rsidR="004238F7">
        <w:rPr>
          <w:rFonts w:asciiTheme="minorHAnsi" w:hAnsiTheme="minorHAnsi" w:cstheme="minorHAnsi"/>
        </w:rPr>
        <w:t>d</w:t>
      </w:r>
      <w:r w:rsidR="00F11637" w:rsidRPr="009E2068">
        <w:rPr>
          <w:rFonts w:asciiTheme="minorHAnsi" w:hAnsiTheme="minorHAnsi" w:cstheme="minorHAnsi"/>
        </w:rPr>
        <w:t>działanie</w:t>
      </w:r>
      <w:r w:rsidR="00C4082B">
        <w:rPr>
          <w:rFonts w:asciiTheme="minorHAnsi" w:hAnsiTheme="minorHAnsi" w:cstheme="minorHAnsi"/>
        </w:rPr>
        <w:t xml:space="preserve"> </w:t>
      </w:r>
      <w:r w:rsidR="00F11637" w:rsidRPr="009E2068">
        <w:rPr>
          <w:rFonts w:asciiTheme="minorHAnsi" w:hAnsiTheme="minorHAnsi" w:cstheme="minorHAnsi"/>
        </w:rPr>
        <w:t>9.1.</w:t>
      </w:r>
      <w:r w:rsidR="008A64A5">
        <w:rPr>
          <w:rFonts w:asciiTheme="minorHAnsi" w:hAnsiTheme="minorHAnsi" w:cstheme="minorHAnsi"/>
        </w:rPr>
        <w:t>4</w:t>
      </w:r>
      <w:r w:rsidR="00C4082B">
        <w:rPr>
          <w:rFonts w:asciiTheme="minorHAnsi" w:hAnsiTheme="minorHAnsi" w:cstheme="minorHAnsi"/>
        </w:rPr>
        <w:t xml:space="preserve"> </w:t>
      </w:r>
      <w:r w:rsidR="00F11637" w:rsidRPr="009E2068">
        <w:rPr>
          <w:rFonts w:asciiTheme="minorHAnsi" w:hAnsiTheme="minorHAnsi" w:cstheme="minorHAnsi"/>
        </w:rPr>
        <w:t>Regionalnego Programu Operacyjnego Województwa Śląskiego</w:t>
      </w:r>
      <w:r w:rsidRPr="009E2068">
        <w:rPr>
          <w:rFonts w:asciiTheme="minorHAnsi" w:hAnsiTheme="minorHAnsi" w:cstheme="minorHAnsi"/>
        </w:rPr>
        <w:t xml:space="preserve"> współfinansowanego ze środków Europejskiego Funduszu Społecznego.</w:t>
      </w:r>
    </w:p>
    <w:p w14:paraId="7EB586D1" w14:textId="2ACF9F84" w:rsidR="007F69CF" w:rsidRPr="009E2068" w:rsidRDefault="007F69CF" w:rsidP="007F69CF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Projekt realizowany jest w okresie od </w:t>
      </w:r>
      <w:r w:rsidR="008A64A5">
        <w:rPr>
          <w:rFonts w:asciiTheme="minorHAnsi" w:hAnsiTheme="minorHAnsi" w:cstheme="minorHAnsi"/>
        </w:rPr>
        <w:t>1.09.20</w:t>
      </w:r>
      <w:r w:rsidR="00614F14">
        <w:rPr>
          <w:rFonts w:asciiTheme="minorHAnsi" w:hAnsiTheme="minorHAnsi" w:cstheme="minorHAnsi"/>
        </w:rPr>
        <w:t>20</w:t>
      </w:r>
      <w:r w:rsidRPr="009E2068">
        <w:rPr>
          <w:rFonts w:asciiTheme="minorHAnsi" w:hAnsiTheme="minorHAnsi" w:cstheme="minorHAnsi"/>
        </w:rPr>
        <w:t xml:space="preserve"> r. do </w:t>
      </w:r>
      <w:r w:rsidR="008A64A5">
        <w:rPr>
          <w:rFonts w:asciiTheme="minorHAnsi" w:hAnsiTheme="minorHAnsi" w:cstheme="minorHAnsi"/>
        </w:rPr>
        <w:t>31.08.202</w:t>
      </w:r>
      <w:r w:rsidR="00614F14">
        <w:rPr>
          <w:rFonts w:asciiTheme="minorHAnsi" w:hAnsiTheme="minorHAnsi" w:cstheme="minorHAnsi"/>
        </w:rPr>
        <w:t>1</w:t>
      </w:r>
      <w:r w:rsidRPr="009E2068">
        <w:rPr>
          <w:rFonts w:asciiTheme="minorHAnsi" w:hAnsiTheme="minorHAnsi" w:cstheme="minorHAnsi"/>
        </w:rPr>
        <w:t xml:space="preserve"> r.</w:t>
      </w:r>
    </w:p>
    <w:p w14:paraId="15020873" w14:textId="77777777" w:rsidR="007F69CF" w:rsidRPr="009E2068" w:rsidRDefault="007F69CF" w:rsidP="007F69CF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Celem projektu jest </w:t>
      </w:r>
      <w:r w:rsidR="008A64A5">
        <w:rPr>
          <w:rFonts w:asciiTheme="minorHAnsi" w:hAnsiTheme="minorHAnsi" w:cstheme="minorHAnsi"/>
        </w:rPr>
        <w:t xml:space="preserve">przeciwdziałanie wykluczeniu społecznemu i zapewnienie równych szans społeczno-zawodowym </w:t>
      </w:r>
      <w:r w:rsidR="009C53D6">
        <w:rPr>
          <w:rFonts w:asciiTheme="minorHAnsi" w:hAnsiTheme="minorHAnsi" w:cstheme="minorHAnsi"/>
        </w:rPr>
        <w:t>9</w:t>
      </w:r>
      <w:r w:rsidR="008A64A5">
        <w:rPr>
          <w:rFonts w:asciiTheme="minorHAnsi" w:hAnsiTheme="minorHAnsi" w:cstheme="minorHAnsi"/>
        </w:rPr>
        <w:t xml:space="preserve"> środowiskom społecznym zagrożonych ubóstwem lub wykluczeniem społecznym znajdujących się na terenie </w:t>
      </w:r>
      <w:r w:rsidR="009C53D6">
        <w:rPr>
          <w:rFonts w:asciiTheme="minorHAnsi" w:hAnsiTheme="minorHAnsi" w:cstheme="minorHAnsi"/>
        </w:rPr>
        <w:t>9</w:t>
      </w:r>
      <w:r w:rsidR="008A64A5">
        <w:rPr>
          <w:rFonts w:asciiTheme="minorHAnsi" w:hAnsiTheme="minorHAnsi" w:cstheme="minorHAnsi"/>
        </w:rPr>
        <w:t xml:space="preserve"> gmin, które wchodzą w skład LGD </w:t>
      </w:r>
      <w:r w:rsidR="009C53D6">
        <w:rPr>
          <w:rFonts w:asciiTheme="minorHAnsi" w:hAnsiTheme="minorHAnsi" w:cstheme="minorHAnsi"/>
        </w:rPr>
        <w:t>Perła Jury</w:t>
      </w:r>
      <w:r w:rsidR="008A64A5">
        <w:rPr>
          <w:rFonts w:asciiTheme="minorHAnsi" w:hAnsiTheme="minorHAnsi" w:cstheme="minorHAnsi"/>
        </w:rPr>
        <w:t>.</w:t>
      </w:r>
    </w:p>
    <w:p w14:paraId="0A0AD575" w14:textId="2B5787C7" w:rsidR="007F69CF" w:rsidRPr="009E2068" w:rsidRDefault="007F69CF" w:rsidP="007F69CF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Projekt pt. „</w:t>
      </w:r>
      <w:r w:rsidR="00614F14">
        <w:rPr>
          <w:rFonts w:asciiTheme="minorHAnsi" w:hAnsiTheme="minorHAnsi" w:cstheme="minorHAnsi"/>
        </w:rPr>
        <w:t>Szerokie horyzonty</w:t>
      </w:r>
      <w:r w:rsidRPr="009E2068">
        <w:rPr>
          <w:rFonts w:asciiTheme="minorHAnsi" w:hAnsiTheme="minorHAnsi" w:cstheme="minorHAnsi"/>
        </w:rPr>
        <w:t xml:space="preserve">” jest realizowany przez </w:t>
      </w:r>
      <w:r w:rsidR="009D3E2F" w:rsidRPr="009E2068">
        <w:rPr>
          <w:rFonts w:asciiTheme="minorHAnsi" w:hAnsiTheme="minorHAnsi" w:cstheme="minorHAnsi"/>
        </w:rPr>
        <w:t>Centrum Rozwoju Lokalnego</w:t>
      </w:r>
      <w:r w:rsidR="00C4082B">
        <w:rPr>
          <w:rFonts w:asciiTheme="minorHAnsi" w:hAnsiTheme="minorHAnsi" w:cstheme="minorHAnsi"/>
        </w:rPr>
        <w:t xml:space="preserve"> </w:t>
      </w:r>
      <w:r w:rsidR="004238F7">
        <w:rPr>
          <w:rFonts w:asciiTheme="minorHAnsi" w:hAnsiTheme="minorHAnsi" w:cstheme="minorHAnsi"/>
        </w:rPr>
        <w:t xml:space="preserve">– Lidera projektu </w:t>
      </w:r>
      <w:r w:rsidRPr="009E2068">
        <w:rPr>
          <w:rFonts w:asciiTheme="minorHAnsi" w:hAnsiTheme="minorHAnsi" w:cstheme="minorHAnsi"/>
        </w:rPr>
        <w:t>w partnerstwie z</w:t>
      </w:r>
      <w:r w:rsidR="00C4082B">
        <w:rPr>
          <w:rFonts w:asciiTheme="minorHAnsi" w:hAnsiTheme="minorHAnsi" w:cstheme="minorHAnsi"/>
        </w:rPr>
        <w:t xml:space="preserve"> </w:t>
      </w:r>
      <w:r w:rsidR="008A64A5">
        <w:rPr>
          <w:rStyle w:val="apple-style-span"/>
          <w:rFonts w:asciiTheme="minorHAnsi" w:hAnsiTheme="minorHAnsi" w:cstheme="minorHAnsi"/>
          <w:color w:val="000000"/>
        </w:rPr>
        <w:t xml:space="preserve">Lokalną Grupą Działania </w:t>
      </w:r>
      <w:r w:rsidR="009C53D6">
        <w:rPr>
          <w:rStyle w:val="apple-style-span"/>
          <w:rFonts w:asciiTheme="minorHAnsi" w:hAnsiTheme="minorHAnsi" w:cstheme="minorHAnsi"/>
          <w:color w:val="000000"/>
        </w:rPr>
        <w:t>Perła Jury</w:t>
      </w:r>
      <w:r w:rsidR="004238F7">
        <w:rPr>
          <w:rStyle w:val="apple-style-span"/>
          <w:rFonts w:asciiTheme="minorHAnsi" w:hAnsiTheme="minorHAnsi" w:cstheme="minorHAnsi"/>
          <w:color w:val="000000"/>
        </w:rPr>
        <w:t xml:space="preserve"> – Partner projektu.</w:t>
      </w:r>
    </w:p>
    <w:p w14:paraId="5CABAD63" w14:textId="77777777" w:rsidR="007F69CF" w:rsidRPr="009E2068" w:rsidRDefault="007F69CF" w:rsidP="007F69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Projekt jest realizowany w ramach </w:t>
      </w:r>
      <w:r w:rsidR="009D3E2F" w:rsidRPr="009E2068">
        <w:rPr>
          <w:rFonts w:asciiTheme="minorHAnsi" w:hAnsiTheme="minorHAnsi" w:cstheme="minorHAnsi"/>
        </w:rPr>
        <w:t xml:space="preserve">Regionalnego </w:t>
      </w:r>
      <w:r w:rsidRPr="009E2068">
        <w:rPr>
          <w:rFonts w:asciiTheme="minorHAnsi" w:hAnsiTheme="minorHAnsi" w:cstheme="minorHAnsi"/>
        </w:rPr>
        <w:t xml:space="preserve">Programu Operacyjnego </w:t>
      </w:r>
      <w:r w:rsidR="009D3E2F" w:rsidRPr="009E2068">
        <w:rPr>
          <w:rFonts w:asciiTheme="minorHAnsi" w:hAnsiTheme="minorHAnsi" w:cstheme="minorHAnsi"/>
        </w:rPr>
        <w:t>Województwa Śląskiego</w:t>
      </w:r>
      <w:r w:rsidR="008A64A5">
        <w:rPr>
          <w:rFonts w:asciiTheme="minorHAnsi" w:hAnsiTheme="minorHAnsi" w:cstheme="minorHAnsi"/>
        </w:rPr>
        <w:t xml:space="preserve"> </w:t>
      </w:r>
      <w:r w:rsidR="009D3E2F" w:rsidRPr="009E2068">
        <w:rPr>
          <w:rFonts w:asciiTheme="minorHAnsi" w:hAnsiTheme="minorHAnsi" w:cstheme="minorHAnsi"/>
        </w:rPr>
        <w:t>Oś Priorytetowa</w:t>
      </w:r>
      <w:r w:rsidRPr="009E2068">
        <w:rPr>
          <w:rFonts w:asciiTheme="minorHAnsi" w:hAnsiTheme="minorHAnsi" w:cstheme="minorHAnsi"/>
        </w:rPr>
        <w:t xml:space="preserve"> IX „</w:t>
      </w:r>
      <w:r w:rsidR="009D3E2F" w:rsidRPr="009E2068">
        <w:rPr>
          <w:rFonts w:asciiTheme="minorHAnsi" w:hAnsiTheme="minorHAnsi" w:cstheme="minorHAnsi"/>
        </w:rPr>
        <w:t>Włączenie społeczne</w:t>
      </w:r>
      <w:r w:rsidRPr="009E2068">
        <w:rPr>
          <w:rFonts w:asciiTheme="minorHAnsi" w:hAnsiTheme="minorHAnsi" w:cstheme="minorHAnsi"/>
        </w:rPr>
        <w:t>”, Działan</w:t>
      </w:r>
      <w:r w:rsidR="00793D56" w:rsidRPr="009E2068">
        <w:rPr>
          <w:rFonts w:asciiTheme="minorHAnsi" w:hAnsiTheme="minorHAnsi" w:cstheme="minorHAnsi"/>
        </w:rPr>
        <w:t>ie 9.1</w:t>
      </w:r>
      <w:r w:rsidRPr="009E2068">
        <w:rPr>
          <w:rFonts w:asciiTheme="minorHAnsi" w:hAnsiTheme="minorHAnsi" w:cstheme="minorHAnsi"/>
        </w:rPr>
        <w:t xml:space="preserve"> „</w:t>
      </w:r>
      <w:r w:rsidR="00793D56" w:rsidRPr="009E2068">
        <w:rPr>
          <w:rFonts w:asciiTheme="minorHAnsi" w:hAnsiTheme="minorHAnsi" w:cstheme="minorHAnsi"/>
        </w:rPr>
        <w:t>Aktywna integracja</w:t>
      </w:r>
      <w:r w:rsidRPr="009E2068">
        <w:rPr>
          <w:rFonts w:asciiTheme="minorHAnsi" w:hAnsiTheme="minorHAnsi" w:cstheme="minorHAnsi"/>
        </w:rPr>
        <w:t>”</w:t>
      </w:r>
      <w:r w:rsidR="00793D56" w:rsidRPr="009E2068">
        <w:rPr>
          <w:rFonts w:asciiTheme="minorHAnsi" w:hAnsiTheme="minorHAnsi" w:cstheme="minorHAnsi"/>
        </w:rPr>
        <w:t>, Podziałanie 9.1.</w:t>
      </w:r>
      <w:r w:rsidR="008A64A5">
        <w:rPr>
          <w:rFonts w:asciiTheme="minorHAnsi" w:hAnsiTheme="minorHAnsi" w:cstheme="minorHAnsi"/>
        </w:rPr>
        <w:t>4</w:t>
      </w:r>
      <w:r w:rsidR="00793D56" w:rsidRPr="009E2068">
        <w:rPr>
          <w:rFonts w:asciiTheme="minorHAnsi" w:hAnsiTheme="minorHAnsi" w:cstheme="minorHAnsi"/>
        </w:rPr>
        <w:t xml:space="preserve"> „</w:t>
      </w:r>
      <w:r w:rsidR="008A64A5">
        <w:rPr>
          <w:rFonts w:asciiTheme="minorHAnsi" w:hAnsiTheme="minorHAnsi" w:cstheme="minorHAnsi"/>
          <w:sz w:val="21"/>
          <w:szCs w:val="21"/>
          <w:shd w:val="clear" w:color="auto" w:fill="FFFFFF"/>
        </w:rPr>
        <w:t>Wzmacnianie potencjału społeczno-zawodowego społeczności lokalnych – wsparcie działań wynikających z LSR obejmujących obszary wiejskie i rybackie</w:t>
      </w:r>
      <w:r w:rsidR="00793D56" w:rsidRPr="009E2068">
        <w:rPr>
          <w:rFonts w:asciiTheme="minorHAnsi" w:hAnsiTheme="minorHAnsi" w:cstheme="minorHAnsi"/>
          <w:sz w:val="21"/>
          <w:szCs w:val="21"/>
          <w:shd w:val="clear" w:color="auto" w:fill="FFFFFF"/>
        </w:rPr>
        <w:t>”</w:t>
      </w:r>
      <w:r w:rsidRPr="009E2068">
        <w:rPr>
          <w:rFonts w:asciiTheme="minorHAnsi" w:hAnsiTheme="minorHAnsi" w:cstheme="minorHAnsi"/>
        </w:rPr>
        <w:t xml:space="preserve"> na podstawie umowy o dofinansowanie projektu podpisanej z </w:t>
      </w:r>
      <w:r w:rsidR="00793D56" w:rsidRPr="009E2068">
        <w:rPr>
          <w:rFonts w:asciiTheme="minorHAnsi" w:hAnsiTheme="minorHAnsi" w:cstheme="minorHAnsi"/>
        </w:rPr>
        <w:t>Województwem Śląskim reprezentowanym przez Zarząd Województwa Śląskiego</w:t>
      </w:r>
      <w:r w:rsidRPr="009E2068">
        <w:rPr>
          <w:rFonts w:asciiTheme="minorHAnsi" w:hAnsiTheme="minorHAnsi" w:cstheme="minorHAnsi"/>
        </w:rPr>
        <w:t>.</w:t>
      </w:r>
    </w:p>
    <w:p w14:paraId="41279E89" w14:textId="77777777" w:rsidR="007F69CF" w:rsidRPr="009E2068" w:rsidRDefault="007F69CF" w:rsidP="007F69CF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Podmiotem odpowiedzialnym za realizację projektu jest  </w:t>
      </w:r>
      <w:r w:rsidR="00793D56" w:rsidRPr="009E2068">
        <w:rPr>
          <w:rFonts w:asciiTheme="minorHAnsi" w:hAnsiTheme="minorHAnsi" w:cstheme="minorHAnsi"/>
        </w:rPr>
        <w:t>Centrum Rozwoju Lokalnego</w:t>
      </w:r>
      <w:r w:rsidRPr="009E2068">
        <w:rPr>
          <w:rFonts w:asciiTheme="minorHAnsi" w:hAnsiTheme="minorHAnsi" w:cstheme="minorHAnsi"/>
        </w:rPr>
        <w:t xml:space="preserve">, </w:t>
      </w:r>
      <w:r w:rsidRPr="009E2068">
        <w:rPr>
          <w:rFonts w:asciiTheme="minorHAnsi" w:hAnsiTheme="minorHAnsi" w:cstheme="minorHAnsi"/>
        </w:rPr>
        <w:br/>
        <w:t xml:space="preserve">ul. </w:t>
      </w:r>
      <w:r w:rsidR="00793D56" w:rsidRPr="009E2068">
        <w:rPr>
          <w:rFonts w:asciiTheme="minorHAnsi" w:hAnsiTheme="minorHAnsi" w:cstheme="minorHAnsi"/>
        </w:rPr>
        <w:t>Zaparkowa 23</w:t>
      </w:r>
      <w:r w:rsidRPr="009E2068">
        <w:rPr>
          <w:rFonts w:asciiTheme="minorHAnsi" w:hAnsiTheme="minorHAnsi" w:cstheme="minorHAnsi"/>
        </w:rPr>
        <w:t>, 42 – 400 Zawiercie. Koszty projektu i jego realizacji pokrywane są ze środków Europejskiego Funduszu Społecznego –</w:t>
      </w:r>
      <w:r w:rsidR="00793D56" w:rsidRPr="009E2068">
        <w:rPr>
          <w:rFonts w:asciiTheme="minorHAnsi" w:hAnsiTheme="minorHAnsi" w:cstheme="minorHAnsi"/>
        </w:rPr>
        <w:t>95% oraz z wkładu własnego – 5%.</w:t>
      </w:r>
    </w:p>
    <w:p w14:paraId="27F9B301" w14:textId="77777777" w:rsidR="007F69CF" w:rsidRPr="009E2068" w:rsidRDefault="007F69CF" w:rsidP="007F69CF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lastRenderedPageBreak/>
        <w:t>W ramach projektu zostały przewidziane następujące formy wsparcia:</w:t>
      </w:r>
    </w:p>
    <w:p w14:paraId="315500E9" w14:textId="77777777" w:rsidR="003613D0" w:rsidRPr="00C4082B" w:rsidRDefault="008A64A5" w:rsidP="00C4082B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Indywidualna ścieżka reintegracji -</w:t>
      </w:r>
      <w:r w:rsidR="00C4082B">
        <w:rPr>
          <w:rFonts w:asciiTheme="minorHAnsi" w:hAnsiTheme="minorHAnsi" w:cstheme="minorHAnsi"/>
        </w:rPr>
        <w:t xml:space="preserve"> </w:t>
      </w:r>
      <w:r w:rsidR="006C483D" w:rsidRPr="00C4082B">
        <w:rPr>
          <w:rFonts w:asciiTheme="minorHAnsi" w:hAnsiTheme="minorHAnsi" w:cstheme="minorHAnsi"/>
        </w:rPr>
        <w:t>(</w:t>
      </w:r>
      <w:r w:rsidR="003613D0" w:rsidRPr="00C4082B">
        <w:rPr>
          <w:rFonts w:asciiTheme="minorHAnsi" w:hAnsiTheme="minorHAnsi" w:cstheme="minorHAnsi"/>
        </w:rPr>
        <w:t>doradztwo zawodowe, zajęcia z psychologiem)</w:t>
      </w:r>
    </w:p>
    <w:p w14:paraId="2510B26E" w14:textId="77777777" w:rsidR="003613D0" w:rsidRDefault="008A64A5" w:rsidP="007F69CF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Usługi aktywnej integracji o charakterze społecznym</w:t>
      </w:r>
      <w:r w:rsidR="00C4082B">
        <w:rPr>
          <w:rFonts w:asciiTheme="minorHAnsi" w:hAnsiTheme="minorHAnsi" w:cstheme="minorHAnsi"/>
        </w:rPr>
        <w:t xml:space="preserve"> </w:t>
      </w:r>
      <w:r w:rsidR="00793D56" w:rsidRPr="003613D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poradnictwo specjalistyczne, trening umiejętności społecznych</w:t>
      </w:r>
      <w:r w:rsidR="003613D0">
        <w:rPr>
          <w:rFonts w:asciiTheme="minorHAnsi" w:hAnsiTheme="minorHAnsi" w:cstheme="minorHAnsi"/>
        </w:rPr>
        <w:t>)</w:t>
      </w:r>
    </w:p>
    <w:p w14:paraId="0C99D9E4" w14:textId="77777777" w:rsidR="007F69CF" w:rsidRDefault="008A64A5" w:rsidP="007F69CF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Działania środowiskowe</w:t>
      </w:r>
      <w:r w:rsidR="00793D56" w:rsidRPr="003613D0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praktyczne wykorzystanie umiejętności społecznych – organizacja festynów</w:t>
      </w:r>
      <w:r w:rsidR="00793D56" w:rsidRPr="003613D0">
        <w:rPr>
          <w:rFonts w:asciiTheme="minorHAnsi" w:hAnsiTheme="minorHAnsi" w:cstheme="minorHAnsi"/>
        </w:rPr>
        <w:t>)</w:t>
      </w:r>
    </w:p>
    <w:p w14:paraId="0548AE96" w14:textId="77777777" w:rsidR="003613D0" w:rsidRDefault="008A64A5" w:rsidP="007F69CF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Usługi aktywnej integracji o charakterze zawodowym I (</w:t>
      </w:r>
      <w:r w:rsidR="00614767">
        <w:rPr>
          <w:rFonts w:asciiTheme="minorHAnsi" w:hAnsiTheme="minorHAnsi" w:cstheme="minorHAnsi"/>
        </w:rPr>
        <w:t>pośrednictwo pracy)</w:t>
      </w:r>
    </w:p>
    <w:p w14:paraId="505E7128" w14:textId="77777777" w:rsidR="00614767" w:rsidRDefault="00614767" w:rsidP="007F69CF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Usługi aktywnej integracji o charakterze zawodowym II ( szkolenia, kursy)</w:t>
      </w:r>
    </w:p>
    <w:p w14:paraId="5227DC01" w14:textId="77777777" w:rsidR="00614767" w:rsidRPr="003613D0" w:rsidRDefault="00614767" w:rsidP="007F69CF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Usługi aktywnej integracji o charakterze zawodowym III (staże)</w:t>
      </w:r>
    </w:p>
    <w:p w14:paraId="5E2FEF59" w14:textId="77777777" w:rsidR="007F69CF" w:rsidRPr="009E2068" w:rsidRDefault="007F69CF" w:rsidP="007F69CF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Ogólny nadzór nad realizacją projektu oraz rozstrzyganie spraw nieuregulowanych </w:t>
      </w:r>
      <w:r w:rsidRPr="009E2068">
        <w:rPr>
          <w:rFonts w:asciiTheme="minorHAnsi" w:hAnsiTheme="minorHAnsi" w:cstheme="minorHAnsi"/>
        </w:rPr>
        <w:br/>
        <w:t>w Regulaminie projektu, należy do kompetencji Lidera projektu oraz pośrednio partnera projektu wymienionego w §1 pkt.4</w:t>
      </w:r>
    </w:p>
    <w:p w14:paraId="6FFE1321" w14:textId="77777777" w:rsidR="007F69CF" w:rsidRPr="009E2068" w:rsidRDefault="007F69CF" w:rsidP="007F69CF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Biuro projektu mieści się w Zawierciu, ul. </w:t>
      </w:r>
      <w:r w:rsidR="00062CC1" w:rsidRPr="009E2068">
        <w:rPr>
          <w:rFonts w:asciiTheme="minorHAnsi" w:hAnsiTheme="minorHAnsi" w:cstheme="minorHAnsi"/>
        </w:rPr>
        <w:t>Zaparkowa 23</w:t>
      </w:r>
      <w:r w:rsidRPr="009E2068">
        <w:rPr>
          <w:rFonts w:asciiTheme="minorHAnsi" w:hAnsiTheme="minorHAnsi" w:cstheme="minorHAnsi"/>
        </w:rPr>
        <w:t>.</w:t>
      </w:r>
    </w:p>
    <w:p w14:paraId="0130C51D" w14:textId="77777777" w:rsidR="007F69CF" w:rsidRPr="009E2068" w:rsidRDefault="007F69CF" w:rsidP="007F69CF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Informacje dotyczące projektu zamieszczane są na stronie internetowej: </w:t>
      </w:r>
      <w:hyperlink r:id="rId7" w:history="1">
        <w:r w:rsidR="00062CC1" w:rsidRPr="009E2068">
          <w:rPr>
            <w:rStyle w:val="Hipercze"/>
            <w:rFonts w:asciiTheme="minorHAnsi" w:hAnsiTheme="minorHAnsi" w:cstheme="minorHAnsi"/>
          </w:rPr>
          <w:t>www.crl.org.pl</w:t>
        </w:r>
      </w:hyperlink>
    </w:p>
    <w:p w14:paraId="4706A135" w14:textId="77777777" w:rsidR="007F69CF" w:rsidRPr="009E2068" w:rsidRDefault="007F69CF" w:rsidP="007F69CF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Ilekroć w regulaminie jest mowa o:</w:t>
      </w:r>
    </w:p>
    <w:p w14:paraId="64634685" w14:textId="2AA4E5D6" w:rsidR="007F69CF" w:rsidRPr="009E2068" w:rsidRDefault="007F69CF" w:rsidP="007F69CF">
      <w:pPr>
        <w:pStyle w:val="Akapitzlist"/>
        <w:numPr>
          <w:ilvl w:val="1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  <w:b/>
        </w:rPr>
        <w:t xml:space="preserve">Projekcie </w:t>
      </w:r>
      <w:r w:rsidRPr="009E2068">
        <w:rPr>
          <w:rFonts w:asciiTheme="minorHAnsi" w:hAnsiTheme="minorHAnsi" w:cstheme="minorHAnsi"/>
        </w:rPr>
        <w:t>- oznacza to projekt „</w:t>
      </w:r>
      <w:r w:rsidR="00C858A8">
        <w:rPr>
          <w:rFonts w:asciiTheme="minorHAnsi" w:hAnsiTheme="minorHAnsi" w:cstheme="minorHAnsi"/>
        </w:rPr>
        <w:t>Szerokie horyzonty</w:t>
      </w:r>
      <w:r w:rsidRPr="009E2068">
        <w:rPr>
          <w:rFonts w:asciiTheme="minorHAnsi" w:hAnsiTheme="minorHAnsi" w:cstheme="minorHAnsi"/>
        </w:rPr>
        <w:t>”</w:t>
      </w:r>
      <w:r w:rsidR="004238F7">
        <w:rPr>
          <w:rFonts w:asciiTheme="minorHAnsi" w:hAnsiTheme="minorHAnsi" w:cstheme="minorHAnsi"/>
        </w:rPr>
        <w:t>,</w:t>
      </w:r>
      <w:r w:rsidRPr="009E2068">
        <w:rPr>
          <w:rFonts w:asciiTheme="minorHAnsi" w:hAnsiTheme="minorHAnsi" w:cstheme="minorHAnsi"/>
        </w:rPr>
        <w:t xml:space="preserve"> realizowany przez Centrum </w:t>
      </w:r>
      <w:r w:rsidR="00062CC1" w:rsidRPr="009E2068">
        <w:rPr>
          <w:rFonts w:asciiTheme="minorHAnsi" w:hAnsiTheme="minorHAnsi" w:cstheme="minorHAnsi"/>
        </w:rPr>
        <w:t>Rozwoju Lokalnego</w:t>
      </w:r>
      <w:r w:rsidRPr="009E2068">
        <w:rPr>
          <w:rFonts w:asciiTheme="minorHAnsi" w:hAnsiTheme="minorHAnsi" w:cstheme="minorHAnsi"/>
        </w:rPr>
        <w:t xml:space="preserve"> i współfinansowany ze środków Europejskiego Funduszu  Społecznego,</w:t>
      </w:r>
    </w:p>
    <w:p w14:paraId="4F954092" w14:textId="77777777" w:rsidR="007F69CF" w:rsidRPr="009E2068" w:rsidRDefault="007F69CF" w:rsidP="007F69CF">
      <w:pPr>
        <w:pStyle w:val="Akapitzlist"/>
        <w:numPr>
          <w:ilvl w:val="1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  <w:b/>
        </w:rPr>
        <w:t>Beneficjencie Ostatecznym (BO) -</w:t>
      </w:r>
      <w:r w:rsidRPr="009E2068">
        <w:rPr>
          <w:rFonts w:asciiTheme="minorHAnsi" w:hAnsiTheme="minorHAnsi" w:cstheme="minorHAnsi"/>
        </w:rPr>
        <w:t xml:space="preserve"> oznacza Kandydata, który zostanie zakwalifikowany do projektu i skorzysta z form wsparcia określonych w projekcie,</w:t>
      </w:r>
    </w:p>
    <w:p w14:paraId="2BDAFC3A" w14:textId="77777777" w:rsidR="007F69CF" w:rsidRPr="009E2068" w:rsidRDefault="00062CC1" w:rsidP="007F69CF">
      <w:pPr>
        <w:pStyle w:val="Akapitzlist"/>
        <w:numPr>
          <w:ilvl w:val="1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  <w:b/>
        </w:rPr>
        <w:t>CR</w:t>
      </w:r>
      <w:r w:rsidR="007F69CF" w:rsidRPr="009E2068">
        <w:rPr>
          <w:rFonts w:asciiTheme="minorHAnsi" w:hAnsiTheme="minorHAnsi" w:cstheme="minorHAnsi"/>
          <w:b/>
        </w:rPr>
        <w:t xml:space="preserve">L </w:t>
      </w:r>
      <w:r w:rsidR="007F69CF" w:rsidRPr="009E2068">
        <w:rPr>
          <w:rFonts w:asciiTheme="minorHAnsi" w:hAnsiTheme="minorHAnsi" w:cstheme="minorHAnsi"/>
        </w:rPr>
        <w:t xml:space="preserve">- oznacza Centrum </w:t>
      </w:r>
      <w:r w:rsidRPr="009E2068">
        <w:rPr>
          <w:rFonts w:asciiTheme="minorHAnsi" w:hAnsiTheme="minorHAnsi" w:cstheme="minorHAnsi"/>
        </w:rPr>
        <w:t>Rozwoju Lokalnego</w:t>
      </w:r>
    </w:p>
    <w:p w14:paraId="0B0B1916" w14:textId="77777777" w:rsidR="007F69CF" w:rsidRPr="009E2068" w:rsidRDefault="007F69CF" w:rsidP="00062CC1">
      <w:pPr>
        <w:pStyle w:val="Akapitzlist"/>
        <w:numPr>
          <w:ilvl w:val="1"/>
          <w:numId w:val="3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  <w:b/>
        </w:rPr>
        <w:t xml:space="preserve">Kandydacie </w:t>
      </w:r>
      <w:r w:rsidRPr="009E2068">
        <w:rPr>
          <w:rFonts w:asciiTheme="minorHAnsi" w:hAnsiTheme="minorHAnsi" w:cstheme="minorHAnsi"/>
        </w:rPr>
        <w:t>- oznacza osobę, która zamierza wziąć udział w projekcie i złoży wymagane dokumenty rekrutacyjne,.</w:t>
      </w:r>
    </w:p>
    <w:p w14:paraId="43CE1691" w14:textId="77777777" w:rsidR="007F69CF" w:rsidRPr="009E2068" w:rsidRDefault="007F69CF" w:rsidP="007F69CF">
      <w:pPr>
        <w:pStyle w:val="Akapitzlist"/>
        <w:jc w:val="both"/>
        <w:rPr>
          <w:rFonts w:asciiTheme="minorHAnsi" w:hAnsiTheme="minorHAnsi" w:cstheme="minorHAnsi"/>
        </w:rPr>
      </w:pPr>
    </w:p>
    <w:p w14:paraId="54448DA5" w14:textId="77777777" w:rsidR="007F69CF" w:rsidRPr="009E2068" w:rsidRDefault="007F69CF" w:rsidP="004238F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E2068">
        <w:rPr>
          <w:rFonts w:asciiTheme="minorHAnsi" w:hAnsiTheme="minorHAnsi" w:cstheme="minorHAnsi"/>
          <w:b/>
        </w:rPr>
        <w:t>§2</w:t>
      </w:r>
      <w:r w:rsidRPr="009E2068">
        <w:rPr>
          <w:rFonts w:asciiTheme="minorHAnsi" w:hAnsiTheme="minorHAnsi" w:cstheme="minorHAnsi"/>
          <w:b/>
        </w:rPr>
        <w:br/>
        <w:t>Lider i Partnerzy</w:t>
      </w:r>
    </w:p>
    <w:p w14:paraId="64FACC07" w14:textId="77777777" w:rsidR="007F69CF" w:rsidRPr="009E2068" w:rsidRDefault="007F69CF" w:rsidP="004238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Zgodnie z „Umową</w:t>
      </w:r>
      <w:r w:rsidR="004238F7">
        <w:rPr>
          <w:rFonts w:asciiTheme="minorHAnsi" w:hAnsiTheme="minorHAnsi" w:cstheme="minorHAnsi"/>
        </w:rPr>
        <w:t xml:space="preserve"> partnerską</w:t>
      </w:r>
      <w:r w:rsidR="00062CC1" w:rsidRPr="009E2068">
        <w:rPr>
          <w:rFonts w:asciiTheme="minorHAnsi" w:hAnsiTheme="minorHAnsi" w:cstheme="minorHAnsi"/>
        </w:rPr>
        <w:t>” Liderem partnerstwa</w:t>
      </w:r>
      <w:r w:rsidRPr="009E2068">
        <w:rPr>
          <w:rFonts w:asciiTheme="minorHAnsi" w:hAnsiTheme="minorHAnsi" w:cstheme="minorHAnsi"/>
        </w:rPr>
        <w:t xml:space="preserve"> zwane jest Centrum </w:t>
      </w:r>
      <w:r w:rsidR="00062CC1" w:rsidRPr="009E2068">
        <w:rPr>
          <w:rFonts w:asciiTheme="minorHAnsi" w:hAnsiTheme="minorHAnsi" w:cstheme="minorHAnsi"/>
        </w:rPr>
        <w:t>Rozwoju Lokalnego</w:t>
      </w:r>
      <w:r w:rsidRPr="009E2068">
        <w:rPr>
          <w:rFonts w:asciiTheme="minorHAnsi" w:hAnsiTheme="minorHAnsi" w:cstheme="minorHAnsi"/>
        </w:rPr>
        <w:t xml:space="preserve"> w Zawierciu</w:t>
      </w:r>
      <w:r w:rsidR="004238F7">
        <w:rPr>
          <w:rFonts w:asciiTheme="minorHAnsi" w:hAnsiTheme="minorHAnsi" w:cstheme="minorHAnsi"/>
        </w:rPr>
        <w:t>,</w:t>
      </w:r>
      <w:r w:rsidRPr="009E2068">
        <w:rPr>
          <w:rFonts w:asciiTheme="minorHAnsi" w:hAnsiTheme="minorHAnsi" w:cstheme="minorHAnsi"/>
        </w:rPr>
        <w:t xml:space="preserve"> a Partnerem </w:t>
      </w:r>
      <w:r w:rsidR="009C53D6">
        <w:rPr>
          <w:rStyle w:val="apple-style-span"/>
          <w:rFonts w:asciiTheme="minorHAnsi" w:hAnsiTheme="minorHAnsi" w:cstheme="minorHAnsi"/>
          <w:color w:val="000000"/>
        </w:rPr>
        <w:t>LGD Perła Jury</w:t>
      </w:r>
      <w:r w:rsidR="00062CC1" w:rsidRPr="009E2068">
        <w:rPr>
          <w:rStyle w:val="apple-style-span"/>
          <w:rFonts w:asciiTheme="minorHAnsi" w:hAnsiTheme="minorHAnsi" w:cstheme="minorHAnsi"/>
          <w:color w:val="000000"/>
        </w:rPr>
        <w:t>”</w:t>
      </w:r>
      <w:r w:rsidRPr="009E2068">
        <w:rPr>
          <w:rStyle w:val="apple-style-span"/>
          <w:rFonts w:asciiTheme="minorHAnsi" w:hAnsiTheme="minorHAnsi" w:cstheme="minorHAnsi"/>
          <w:color w:val="000000"/>
        </w:rPr>
        <w:t>.</w:t>
      </w:r>
    </w:p>
    <w:p w14:paraId="047227A0" w14:textId="77777777" w:rsidR="007F69CF" w:rsidRPr="009E2068" w:rsidRDefault="007F69CF" w:rsidP="004238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Zakres odpowiedzialności Lidera określa </w:t>
      </w:r>
      <w:r w:rsidR="00062CC1" w:rsidRPr="009E2068">
        <w:rPr>
          <w:rFonts w:asciiTheme="minorHAnsi" w:hAnsiTheme="minorHAnsi" w:cstheme="minorHAnsi"/>
        </w:rPr>
        <w:t>paragraf 3</w:t>
      </w:r>
      <w:r w:rsidRPr="009E2068">
        <w:rPr>
          <w:rFonts w:asciiTheme="minorHAnsi" w:hAnsiTheme="minorHAnsi" w:cstheme="minorHAnsi"/>
        </w:rPr>
        <w:t xml:space="preserve">. dokumentu „Umowa </w:t>
      </w:r>
      <w:r w:rsidR="00062CC1" w:rsidRPr="009E2068">
        <w:rPr>
          <w:rFonts w:asciiTheme="minorHAnsi" w:hAnsiTheme="minorHAnsi" w:cstheme="minorHAnsi"/>
        </w:rPr>
        <w:t>partnerska</w:t>
      </w:r>
      <w:r w:rsidR="004238F7">
        <w:rPr>
          <w:rFonts w:asciiTheme="minorHAnsi" w:hAnsiTheme="minorHAnsi" w:cstheme="minorHAnsi"/>
        </w:rPr>
        <w:t>”</w:t>
      </w:r>
    </w:p>
    <w:p w14:paraId="2A66DB00" w14:textId="77777777" w:rsidR="007F69CF" w:rsidRPr="009E2068" w:rsidRDefault="007F69CF" w:rsidP="004238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Zakres odpowiedzialności Partnera określa </w:t>
      </w:r>
      <w:r w:rsidR="00062CC1" w:rsidRPr="009E2068">
        <w:rPr>
          <w:rFonts w:asciiTheme="minorHAnsi" w:hAnsiTheme="minorHAnsi" w:cstheme="minorHAnsi"/>
        </w:rPr>
        <w:t>paragraf 4</w:t>
      </w:r>
      <w:r w:rsidRPr="009E2068">
        <w:rPr>
          <w:rFonts w:asciiTheme="minorHAnsi" w:hAnsiTheme="minorHAnsi" w:cstheme="minorHAnsi"/>
        </w:rPr>
        <w:t xml:space="preserve">. dokumentu „Umowa </w:t>
      </w:r>
      <w:r w:rsidR="00062CC1" w:rsidRPr="009E2068">
        <w:rPr>
          <w:rFonts w:asciiTheme="minorHAnsi" w:hAnsiTheme="minorHAnsi" w:cstheme="minorHAnsi"/>
        </w:rPr>
        <w:t>partnerska”</w:t>
      </w:r>
    </w:p>
    <w:p w14:paraId="46EC597B" w14:textId="77777777" w:rsidR="007F69CF" w:rsidRPr="009E2068" w:rsidRDefault="007F69CF" w:rsidP="004238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  <w:bCs/>
        </w:rPr>
        <w:t xml:space="preserve">Opis procedur organizacyjnych uzgodnionych dla partnerstwa określa </w:t>
      </w:r>
      <w:r w:rsidR="00062CC1" w:rsidRPr="009E2068">
        <w:rPr>
          <w:rFonts w:asciiTheme="minorHAnsi" w:hAnsiTheme="minorHAnsi" w:cstheme="minorHAnsi"/>
          <w:bCs/>
        </w:rPr>
        <w:t>paragraf 6</w:t>
      </w:r>
      <w:r w:rsidR="00C4082B">
        <w:rPr>
          <w:rFonts w:asciiTheme="minorHAnsi" w:hAnsiTheme="minorHAnsi" w:cstheme="minorHAnsi"/>
          <w:bCs/>
        </w:rPr>
        <w:t xml:space="preserve">. </w:t>
      </w:r>
      <w:r w:rsidRPr="009E2068">
        <w:rPr>
          <w:rFonts w:asciiTheme="minorHAnsi" w:hAnsiTheme="minorHAnsi" w:cstheme="minorHAnsi"/>
        </w:rPr>
        <w:t xml:space="preserve">dokumentu „Umowa </w:t>
      </w:r>
      <w:r w:rsidR="00062CC1" w:rsidRPr="009E2068">
        <w:rPr>
          <w:rFonts w:asciiTheme="minorHAnsi" w:hAnsiTheme="minorHAnsi" w:cstheme="minorHAnsi"/>
        </w:rPr>
        <w:t>partnerska”</w:t>
      </w:r>
      <w:r w:rsidRPr="009E2068">
        <w:rPr>
          <w:rFonts w:asciiTheme="minorHAnsi" w:hAnsiTheme="minorHAnsi" w:cstheme="minorHAnsi"/>
        </w:rPr>
        <w:t>.</w:t>
      </w:r>
    </w:p>
    <w:p w14:paraId="74318C49" w14:textId="77777777" w:rsidR="007F69CF" w:rsidRPr="009E2068" w:rsidRDefault="007F69CF" w:rsidP="004238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lastRenderedPageBreak/>
        <w:t>Partnerzy projektu zobowiązani są do utworzenia Grupy Sterującej projektem, która składa się z przedstawiciela Lidera i przedstawiciela Partnera. Z tytułu uczestnictwa w Grupie Sterującej projektem nie przysługuje wynagrodzenie pieniężne.</w:t>
      </w:r>
    </w:p>
    <w:p w14:paraId="2BDFCD19" w14:textId="77777777" w:rsidR="007F69CF" w:rsidRPr="009E2068" w:rsidRDefault="007F69CF" w:rsidP="004238F7">
      <w:pPr>
        <w:pStyle w:val="Akapitzlist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Lider i Partner zobligowani są do przestrzegania zasad i wytycznych określonych w dokumencie „Umowa </w:t>
      </w:r>
      <w:r w:rsidR="00AA540F" w:rsidRPr="009E2068">
        <w:rPr>
          <w:rFonts w:asciiTheme="minorHAnsi" w:hAnsiTheme="minorHAnsi" w:cstheme="minorHAnsi"/>
        </w:rPr>
        <w:t>partnerska</w:t>
      </w:r>
      <w:r w:rsidRPr="009E2068">
        <w:rPr>
          <w:rFonts w:asciiTheme="minorHAnsi" w:hAnsiTheme="minorHAnsi" w:cstheme="minorHAnsi"/>
        </w:rPr>
        <w:t>”.</w:t>
      </w:r>
    </w:p>
    <w:p w14:paraId="43CC063B" w14:textId="77777777" w:rsidR="007F69CF" w:rsidRPr="009E2068" w:rsidRDefault="007F69CF" w:rsidP="007F69CF">
      <w:pPr>
        <w:pStyle w:val="Akapitzlist"/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517F096" w14:textId="77777777" w:rsidR="007F69CF" w:rsidRPr="009E2068" w:rsidRDefault="007F69CF" w:rsidP="004238F7">
      <w:pPr>
        <w:tabs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9E2068">
        <w:rPr>
          <w:rFonts w:asciiTheme="minorHAnsi" w:hAnsiTheme="minorHAnsi" w:cstheme="minorHAnsi"/>
          <w:b/>
        </w:rPr>
        <w:t>§3</w:t>
      </w:r>
      <w:r w:rsidRPr="009E2068">
        <w:rPr>
          <w:rFonts w:asciiTheme="minorHAnsi" w:hAnsiTheme="minorHAnsi" w:cstheme="minorHAnsi"/>
          <w:b/>
        </w:rPr>
        <w:br/>
        <w:t>Kryteria kwalifikacyjne</w:t>
      </w:r>
    </w:p>
    <w:p w14:paraId="0275543B" w14:textId="77777777" w:rsidR="007F69CF" w:rsidRPr="009E2068" w:rsidRDefault="007F69CF" w:rsidP="004238F7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Beneficjentem ostatecznym może być wyłącznie osoba, która złoży wymagane dokumenty rekrutacyjne w terminie trwania naboru do projektu.</w:t>
      </w:r>
    </w:p>
    <w:p w14:paraId="6A2D1593" w14:textId="77777777" w:rsidR="007F69CF" w:rsidRDefault="007F69CF" w:rsidP="004238F7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Beneficjentem ostatecznym może być osoba, która: </w:t>
      </w:r>
    </w:p>
    <w:p w14:paraId="5EA1A6CF" w14:textId="77777777" w:rsidR="007F69CF" w:rsidRDefault="003643A8" w:rsidP="004238F7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pełnoletnia, tj. ukończyła 18 rok życia</w:t>
      </w:r>
    </w:p>
    <w:p w14:paraId="7A892E16" w14:textId="131200B6" w:rsidR="003643A8" w:rsidRDefault="00C37875" w:rsidP="004238F7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Zamieszkuje jedną z niżej wymienionych gmin: </w:t>
      </w:r>
      <w:r w:rsidR="009C53D6">
        <w:rPr>
          <w:rFonts w:asciiTheme="minorHAnsi" w:hAnsiTheme="minorHAnsi" w:cstheme="minorHAnsi"/>
        </w:rPr>
        <w:t>Irządze, Kroczyce, Ogrodzieniec, Pilica, Poręba, Szczekociny, Włodowice, Żarnowiec, Łazy</w:t>
      </w:r>
      <w:r w:rsidR="00C858A8">
        <w:rPr>
          <w:rFonts w:asciiTheme="minorHAnsi" w:hAnsiTheme="minorHAnsi" w:cstheme="minorHAnsi"/>
        </w:rPr>
        <w:t>.</w:t>
      </w:r>
    </w:p>
    <w:p w14:paraId="7BB9E87E" w14:textId="77777777" w:rsidR="0051544C" w:rsidRPr="009E2068" w:rsidRDefault="0051544C" w:rsidP="004238F7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osobą wykluczoną społecznie lub zagrożoną wykluczeniem społecznym.</w:t>
      </w:r>
    </w:p>
    <w:p w14:paraId="26191632" w14:textId="77777777" w:rsidR="007F69CF" w:rsidRPr="009E2068" w:rsidRDefault="007F69CF" w:rsidP="004238F7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W projekcie uczestniczyć będzie </w:t>
      </w:r>
      <w:r w:rsidR="009C53D6">
        <w:rPr>
          <w:rFonts w:asciiTheme="minorHAnsi" w:hAnsiTheme="minorHAnsi" w:cstheme="minorHAnsi"/>
        </w:rPr>
        <w:t>30</w:t>
      </w:r>
      <w:r w:rsidR="0051544C">
        <w:rPr>
          <w:rFonts w:asciiTheme="minorHAnsi" w:hAnsiTheme="minorHAnsi" w:cstheme="minorHAnsi"/>
        </w:rPr>
        <w:t xml:space="preserve"> osób pełnoletnich</w:t>
      </w:r>
      <w:r w:rsidRPr="009E2068">
        <w:rPr>
          <w:rFonts w:asciiTheme="minorHAnsi" w:hAnsiTheme="minorHAnsi" w:cstheme="minorHAnsi"/>
        </w:rPr>
        <w:t xml:space="preserve"> w następującym stosunku:</w:t>
      </w:r>
    </w:p>
    <w:p w14:paraId="2B754FB6" w14:textId="77777777" w:rsidR="007F69CF" w:rsidRPr="009E2068" w:rsidRDefault="007F69CF" w:rsidP="004238F7">
      <w:pPr>
        <w:pStyle w:val="Akapitzlist"/>
        <w:numPr>
          <w:ilvl w:val="0"/>
          <w:numId w:val="16"/>
        </w:numPr>
        <w:tabs>
          <w:tab w:val="left" w:pos="709"/>
        </w:tabs>
        <w:spacing w:line="360" w:lineRule="auto"/>
        <w:ind w:firstLine="54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co na</w:t>
      </w:r>
      <w:r w:rsidR="00AA540F" w:rsidRPr="009E2068">
        <w:rPr>
          <w:rFonts w:asciiTheme="minorHAnsi" w:hAnsiTheme="minorHAnsi" w:cstheme="minorHAnsi"/>
        </w:rPr>
        <w:t xml:space="preserve">jmniej </w:t>
      </w:r>
      <w:r w:rsidR="0051544C">
        <w:rPr>
          <w:rFonts w:asciiTheme="minorHAnsi" w:hAnsiTheme="minorHAnsi" w:cstheme="minorHAnsi"/>
        </w:rPr>
        <w:t>60</w:t>
      </w:r>
      <w:r w:rsidRPr="009E2068">
        <w:rPr>
          <w:rFonts w:asciiTheme="minorHAnsi" w:hAnsiTheme="minorHAnsi" w:cstheme="minorHAnsi"/>
        </w:rPr>
        <w:t xml:space="preserve">% kobiet       </w:t>
      </w:r>
    </w:p>
    <w:p w14:paraId="4E7FC0E6" w14:textId="77777777" w:rsidR="007F69CF" w:rsidRPr="009E2068" w:rsidRDefault="007F69CF" w:rsidP="007F69CF">
      <w:pPr>
        <w:tabs>
          <w:tab w:val="left" w:pos="709"/>
          <w:tab w:val="left" w:pos="851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9E2068">
        <w:rPr>
          <w:rFonts w:asciiTheme="minorHAnsi" w:hAnsiTheme="minorHAnsi" w:cstheme="minorHAnsi"/>
          <w:b/>
        </w:rPr>
        <w:t>§4</w:t>
      </w:r>
      <w:r w:rsidRPr="009E2068">
        <w:rPr>
          <w:rFonts w:asciiTheme="minorHAnsi" w:hAnsiTheme="minorHAnsi" w:cstheme="minorHAnsi"/>
          <w:b/>
        </w:rPr>
        <w:br/>
        <w:t>Rekrutacja</w:t>
      </w:r>
    </w:p>
    <w:p w14:paraId="161811D9" w14:textId="451EDA03" w:rsidR="007F69CF" w:rsidRPr="009E2068" w:rsidRDefault="007F69CF" w:rsidP="007F69C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Rekrutacja do projektu „</w:t>
      </w:r>
      <w:r w:rsidR="00516160">
        <w:rPr>
          <w:rFonts w:asciiTheme="minorHAnsi" w:hAnsiTheme="minorHAnsi" w:cstheme="minorHAnsi"/>
        </w:rPr>
        <w:t>Szerokie horyzonty</w:t>
      </w:r>
      <w:r w:rsidRPr="009E2068">
        <w:rPr>
          <w:rFonts w:asciiTheme="minorHAnsi" w:hAnsiTheme="minorHAnsi" w:cstheme="minorHAnsi"/>
        </w:rPr>
        <w:t>” zostanie przeprowadzona zgodnie z polityką równych szans uwzględniającą równość płci.</w:t>
      </w:r>
    </w:p>
    <w:p w14:paraId="34716097" w14:textId="77777777" w:rsidR="007F69CF" w:rsidRPr="009E2068" w:rsidRDefault="007F69CF" w:rsidP="007F69CF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Rekrutację do projektu prowadzi </w:t>
      </w:r>
      <w:r w:rsidR="00AA540F" w:rsidRPr="009E2068">
        <w:rPr>
          <w:rFonts w:asciiTheme="minorHAnsi" w:hAnsiTheme="minorHAnsi" w:cstheme="minorHAnsi"/>
        </w:rPr>
        <w:t xml:space="preserve">Partner projektu oraz </w:t>
      </w:r>
      <w:r w:rsidRPr="009E2068">
        <w:rPr>
          <w:rFonts w:asciiTheme="minorHAnsi" w:hAnsiTheme="minorHAnsi" w:cstheme="minorHAnsi"/>
        </w:rPr>
        <w:t xml:space="preserve">Koordynator projektu przy wsparciu </w:t>
      </w:r>
      <w:r w:rsidR="00CD6FE9">
        <w:rPr>
          <w:rFonts w:asciiTheme="minorHAnsi" w:hAnsiTheme="minorHAnsi" w:cstheme="minorHAnsi"/>
        </w:rPr>
        <w:t>Centrum Rozwoju Lokalnego na</w:t>
      </w:r>
      <w:r w:rsidRPr="009E2068">
        <w:rPr>
          <w:rFonts w:asciiTheme="minorHAnsi" w:hAnsiTheme="minorHAnsi" w:cstheme="minorHAnsi"/>
          <w:sz w:val="24"/>
          <w:szCs w:val="24"/>
        </w:rPr>
        <w:t xml:space="preserve"> </w:t>
      </w:r>
      <w:r w:rsidRPr="004238F7">
        <w:rPr>
          <w:rFonts w:asciiTheme="minorHAnsi" w:hAnsiTheme="minorHAnsi" w:cstheme="minorHAnsi"/>
        </w:rPr>
        <w:t>podstawie niniejszego regulaminu.</w:t>
      </w:r>
    </w:p>
    <w:p w14:paraId="7C934184" w14:textId="77777777" w:rsidR="007F69CF" w:rsidRPr="009E2068" w:rsidRDefault="007F69CF" w:rsidP="006075E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Kandydaci zainteresowani udziałem w projekcie i spełniający kryteria okr</w:t>
      </w:r>
      <w:r w:rsidR="004238F7">
        <w:rPr>
          <w:rFonts w:asciiTheme="minorHAnsi" w:hAnsiTheme="minorHAnsi" w:cstheme="minorHAnsi"/>
        </w:rPr>
        <w:t xml:space="preserve">eślone </w:t>
      </w:r>
      <w:r w:rsidR="004238F7">
        <w:rPr>
          <w:rFonts w:asciiTheme="minorHAnsi" w:hAnsiTheme="minorHAnsi" w:cstheme="minorHAnsi"/>
        </w:rPr>
        <w:br/>
        <w:t xml:space="preserve">w § 3 </w:t>
      </w:r>
      <w:r w:rsidRPr="009E2068">
        <w:rPr>
          <w:rFonts w:asciiTheme="minorHAnsi" w:hAnsiTheme="minorHAnsi" w:cstheme="minorHAnsi"/>
        </w:rPr>
        <w:t>składają następujące dokumenty rekrutacyjne:</w:t>
      </w:r>
    </w:p>
    <w:p w14:paraId="38455BCA" w14:textId="77777777" w:rsidR="007F69CF" w:rsidRPr="009E2068" w:rsidRDefault="007F69CF" w:rsidP="007F69C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Formularz zgłoszeniowy</w:t>
      </w:r>
    </w:p>
    <w:p w14:paraId="57DF3184" w14:textId="77777777" w:rsidR="007F69CF" w:rsidRPr="009E2068" w:rsidRDefault="007F69CF" w:rsidP="004238F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Deklaracja udziału w projekcie (podpisana najpóźniej w dniu otrzymania wsparcia)</w:t>
      </w:r>
    </w:p>
    <w:p w14:paraId="287B8CB1" w14:textId="2B4356E2" w:rsidR="007F69CF" w:rsidRDefault="007F69CF" w:rsidP="004238F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Zgoda na przetwarzanie danych osobowych</w:t>
      </w:r>
    </w:p>
    <w:p w14:paraId="5168EDEC" w14:textId="6FE97919" w:rsidR="00F5552B" w:rsidRPr="009E2068" w:rsidRDefault="008258FC" w:rsidP="004238F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5552B">
        <w:rPr>
          <w:rFonts w:asciiTheme="minorHAnsi" w:hAnsiTheme="minorHAnsi" w:cstheme="minorHAnsi"/>
        </w:rPr>
        <w:t>aświadczenia potwierdzające status osoby</w:t>
      </w:r>
      <w:r>
        <w:rPr>
          <w:rFonts w:asciiTheme="minorHAnsi" w:hAnsiTheme="minorHAnsi" w:cstheme="minorHAnsi"/>
        </w:rPr>
        <w:t xml:space="preserve"> na rynku pracy</w:t>
      </w:r>
    </w:p>
    <w:p w14:paraId="26D11FD2" w14:textId="77777777" w:rsidR="007F69CF" w:rsidRPr="004238F7" w:rsidRDefault="007F69CF" w:rsidP="004238F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4238F7">
        <w:rPr>
          <w:rFonts w:asciiTheme="minorHAnsi" w:hAnsiTheme="minorHAnsi" w:cstheme="minorHAnsi"/>
        </w:rPr>
        <w:t>ew. dodatkowe dokumenty, których konieczność złożenia wynika z zasad</w:t>
      </w:r>
      <w:r w:rsidR="00CD6FE9">
        <w:rPr>
          <w:rFonts w:asciiTheme="minorHAnsi" w:hAnsiTheme="minorHAnsi" w:cstheme="minorHAnsi"/>
        </w:rPr>
        <w:t xml:space="preserve"> </w:t>
      </w:r>
      <w:r w:rsidRPr="004238F7">
        <w:rPr>
          <w:rFonts w:asciiTheme="minorHAnsi" w:hAnsiTheme="minorHAnsi" w:cstheme="minorHAnsi"/>
        </w:rPr>
        <w:t xml:space="preserve">funkcjonowania </w:t>
      </w:r>
      <w:r w:rsidR="00AA540F" w:rsidRPr="004238F7">
        <w:rPr>
          <w:rFonts w:asciiTheme="minorHAnsi" w:hAnsiTheme="minorHAnsi" w:cstheme="minorHAnsi"/>
        </w:rPr>
        <w:t>Centrum Rozwoju Lokalnego</w:t>
      </w:r>
      <w:r w:rsidRPr="004238F7">
        <w:rPr>
          <w:rFonts w:asciiTheme="minorHAnsi" w:hAnsiTheme="minorHAnsi" w:cstheme="minorHAnsi"/>
        </w:rPr>
        <w:t>.</w:t>
      </w:r>
    </w:p>
    <w:p w14:paraId="3FBE73A3" w14:textId="77777777" w:rsidR="007F69CF" w:rsidRPr="009E2068" w:rsidRDefault="007F69CF" w:rsidP="007F69CF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lastRenderedPageBreak/>
        <w:t xml:space="preserve">Formularze zgłoszeniowe dostępne są w wersji papierowej w siedzibie </w:t>
      </w:r>
      <w:r w:rsidR="009E2068">
        <w:rPr>
          <w:rFonts w:asciiTheme="minorHAnsi" w:hAnsiTheme="minorHAnsi" w:cstheme="minorHAnsi"/>
        </w:rPr>
        <w:t>CRL</w:t>
      </w:r>
      <w:r w:rsidRPr="009E2068">
        <w:rPr>
          <w:rFonts w:asciiTheme="minorHAnsi" w:hAnsiTheme="minorHAnsi" w:cstheme="minorHAnsi"/>
        </w:rPr>
        <w:t xml:space="preserve"> w Zawierciu oraz w </w:t>
      </w:r>
      <w:r w:rsidR="009C53D6">
        <w:rPr>
          <w:rFonts w:asciiTheme="minorHAnsi" w:hAnsiTheme="minorHAnsi" w:cstheme="minorHAnsi"/>
        </w:rPr>
        <w:t>LGD Perła Jury</w:t>
      </w:r>
      <w:r w:rsidRPr="009E2068">
        <w:rPr>
          <w:rFonts w:asciiTheme="minorHAnsi" w:hAnsiTheme="minorHAnsi" w:cstheme="minorHAnsi"/>
        </w:rPr>
        <w:t xml:space="preserve">, a także w wersji elektronicznej na stronie internetowej </w:t>
      </w:r>
      <w:hyperlink r:id="rId8" w:history="1">
        <w:r w:rsidR="009E2068" w:rsidRPr="00832E76">
          <w:rPr>
            <w:rStyle w:val="Hipercze"/>
            <w:rFonts w:asciiTheme="minorHAnsi" w:hAnsiTheme="minorHAnsi" w:cstheme="minorHAnsi"/>
          </w:rPr>
          <w:t>www.crl.org.pl</w:t>
        </w:r>
      </w:hyperlink>
    </w:p>
    <w:p w14:paraId="0866FE79" w14:textId="77777777" w:rsidR="007F69CF" w:rsidRPr="009E2068" w:rsidRDefault="007F69CF" w:rsidP="007F69CF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Komplet dokumentów składa się w biurze projektu, ul. </w:t>
      </w:r>
      <w:r w:rsidR="009E2068">
        <w:rPr>
          <w:rFonts w:asciiTheme="minorHAnsi" w:hAnsiTheme="minorHAnsi" w:cstheme="minorHAnsi"/>
        </w:rPr>
        <w:t>Zaparkowa 23</w:t>
      </w:r>
      <w:r w:rsidRPr="009E2068">
        <w:rPr>
          <w:rFonts w:asciiTheme="minorHAnsi" w:hAnsiTheme="minorHAnsi" w:cstheme="minorHAnsi"/>
        </w:rPr>
        <w:t>, 42-400 Zawiercie</w:t>
      </w:r>
      <w:r w:rsidR="0026021B">
        <w:rPr>
          <w:rFonts w:asciiTheme="minorHAnsi" w:hAnsiTheme="minorHAnsi" w:cstheme="minorHAnsi"/>
        </w:rPr>
        <w:t xml:space="preserve"> lub</w:t>
      </w:r>
      <w:r w:rsidR="009E2068">
        <w:rPr>
          <w:rFonts w:asciiTheme="minorHAnsi" w:hAnsiTheme="minorHAnsi" w:cstheme="minorHAnsi"/>
        </w:rPr>
        <w:t xml:space="preserve"> za pośrednictwem Partnera projektu. </w:t>
      </w:r>
      <w:r w:rsidRPr="009E2068">
        <w:rPr>
          <w:rFonts w:asciiTheme="minorHAnsi" w:hAnsiTheme="minorHAnsi" w:cstheme="minorHAnsi"/>
        </w:rPr>
        <w:t>Jakakolwiek ingerencja w treść dokumentów rekrutacyjnych (usuwanie zapisów, logotypów w nich zawartych</w:t>
      </w:r>
      <w:r w:rsidR="004238F7">
        <w:rPr>
          <w:rFonts w:asciiTheme="minorHAnsi" w:hAnsiTheme="minorHAnsi" w:cstheme="minorHAnsi"/>
        </w:rPr>
        <w:t>, itp.</w:t>
      </w:r>
      <w:r w:rsidRPr="009E2068">
        <w:rPr>
          <w:rFonts w:asciiTheme="minorHAnsi" w:hAnsiTheme="minorHAnsi" w:cstheme="minorHAnsi"/>
        </w:rPr>
        <w:t xml:space="preserve">), nie wypełnienie wszystkich wymaganych pól, skutkować  może odrzuceniem dokumentacji na etapie oceny formalnej. </w:t>
      </w:r>
    </w:p>
    <w:p w14:paraId="723D1BA8" w14:textId="6BDF6B4D" w:rsidR="00F70F7B" w:rsidRDefault="007F69CF" w:rsidP="007F69CF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Rekrutacja do projektu będzie prowadzona </w:t>
      </w:r>
      <w:r w:rsidR="0026021B">
        <w:rPr>
          <w:rFonts w:asciiTheme="minorHAnsi" w:hAnsiTheme="minorHAnsi" w:cstheme="minorHAnsi"/>
        </w:rPr>
        <w:t>we wrześniu 20</w:t>
      </w:r>
      <w:r w:rsidR="00476860">
        <w:rPr>
          <w:rFonts w:asciiTheme="minorHAnsi" w:hAnsiTheme="minorHAnsi" w:cstheme="minorHAnsi"/>
        </w:rPr>
        <w:t>20</w:t>
      </w:r>
      <w:r w:rsidR="0026021B">
        <w:rPr>
          <w:rFonts w:asciiTheme="minorHAnsi" w:hAnsiTheme="minorHAnsi" w:cstheme="minorHAnsi"/>
        </w:rPr>
        <w:t xml:space="preserve"> roku</w:t>
      </w:r>
      <w:r w:rsidR="003D5119">
        <w:rPr>
          <w:rFonts w:asciiTheme="minorHAnsi" w:hAnsiTheme="minorHAnsi" w:cstheme="minorHAnsi"/>
        </w:rPr>
        <w:t>.</w:t>
      </w:r>
      <w:r w:rsidRPr="009E2068">
        <w:rPr>
          <w:rFonts w:asciiTheme="minorHAnsi" w:hAnsiTheme="minorHAnsi" w:cstheme="minorHAnsi"/>
        </w:rPr>
        <w:t xml:space="preserve"> Konkretne terminy rozpoczęcia i zakończenia rekrutacji zostaną ogło</w:t>
      </w:r>
      <w:r w:rsidR="009E2068">
        <w:rPr>
          <w:rFonts w:asciiTheme="minorHAnsi" w:hAnsiTheme="minorHAnsi" w:cstheme="minorHAnsi"/>
        </w:rPr>
        <w:t xml:space="preserve">szone na </w:t>
      </w:r>
      <w:r w:rsidR="0026021B">
        <w:rPr>
          <w:rFonts w:asciiTheme="minorHAnsi" w:hAnsiTheme="minorHAnsi" w:cstheme="minorHAnsi"/>
        </w:rPr>
        <w:t>stronie crl.org.pl oraz w biurze Partnera i Lidera.</w:t>
      </w:r>
    </w:p>
    <w:p w14:paraId="2D5AE29C" w14:textId="77777777" w:rsidR="007F69CF" w:rsidRPr="009E2068" w:rsidRDefault="007F69CF" w:rsidP="007F69CF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Dokumenty, które wpłyną po upływie wyznaczonego terminu nie będą rozpatrywane. </w:t>
      </w:r>
    </w:p>
    <w:p w14:paraId="12B447C7" w14:textId="77777777" w:rsidR="007F69CF" w:rsidRPr="009E2068" w:rsidRDefault="007F69CF" w:rsidP="003D5119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Kwalifikacji uczestników dokonuje personel projektu według następujących kryteriów:</w:t>
      </w:r>
    </w:p>
    <w:p w14:paraId="29324D40" w14:textId="77777777" w:rsidR="0026021B" w:rsidRDefault="007F69CF" w:rsidP="0026021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Kompletność złożonych dokumentów</w:t>
      </w:r>
      <w:r w:rsidR="00C4082B">
        <w:rPr>
          <w:rFonts w:asciiTheme="minorHAnsi" w:hAnsiTheme="minorHAnsi" w:cstheme="minorHAnsi"/>
        </w:rPr>
        <w:t>: spełnia/nie spełnia</w:t>
      </w:r>
    </w:p>
    <w:p w14:paraId="09CA4D52" w14:textId="73EF88D1" w:rsidR="0026021B" w:rsidRPr="0026021B" w:rsidRDefault="0026021B" w:rsidP="0026021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26021B">
        <w:rPr>
          <w:rFonts w:asciiTheme="minorHAnsi" w:hAnsiTheme="minorHAnsi" w:cstheme="minorHAnsi"/>
        </w:rPr>
        <w:t xml:space="preserve">Miejsce zamieszkania: Gminy </w:t>
      </w:r>
      <w:r w:rsidR="00476860">
        <w:rPr>
          <w:rFonts w:asciiTheme="minorHAnsi" w:hAnsiTheme="minorHAnsi" w:cstheme="minorHAnsi"/>
        </w:rPr>
        <w:t>Irządze</w:t>
      </w:r>
      <w:r w:rsidRPr="0026021B">
        <w:rPr>
          <w:rFonts w:asciiTheme="minorHAnsi" w:hAnsiTheme="minorHAnsi" w:cstheme="minorHAnsi"/>
        </w:rPr>
        <w:t xml:space="preserve">, </w:t>
      </w:r>
      <w:r w:rsidR="00476860">
        <w:rPr>
          <w:rFonts w:asciiTheme="minorHAnsi" w:hAnsiTheme="minorHAnsi" w:cstheme="minorHAnsi"/>
        </w:rPr>
        <w:t>Kroczyce</w:t>
      </w:r>
      <w:r w:rsidRPr="0026021B">
        <w:rPr>
          <w:rFonts w:asciiTheme="minorHAnsi" w:hAnsiTheme="minorHAnsi" w:cstheme="minorHAnsi"/>
        </w:rPr>
        <w:t xml:space="preserve">, </w:t>
      </w:r>
      <w:r w:rsidR="00476860">
        <w:rPr>
          <w:rFonts w:asciiTheme="minorHAnsi" w:hAnsiTheme="minorHAnsi" w:cstheme="minorHAnsi"/>
        </w:rPr>
        <w:t>Ogrodzieniec</w:t>
      </w:r>
      <w:r w:rsidRPr="0026021B">
        <w:rPr>
          <w:rFonts w:asciiTheme="minorHAnsi" w:hAnsiTheme="minorHAnsi" w:cstheme="minorHAnsi"/>
        </w:rPr>
        <w:t xml:space="preserve">, </w:t>
      </w:r>
      <w:r w:rsidR="00476860">
        <w:rPr>
          <w:rFonts w:asciiTheme="minorHAnsi" w:hAnsiTheme="minorHAnsi" w:cstheme="minorHAnsi"/>
        </w:rPr>
        <w:t>Pilica</w:t>
      </w:r>
      <w:r w:rsidRPr="0026021B">
        <w:rPr>
          <w:rFonts w:asciiTheme="minorHAnsi" w:hAnsiTheme="minorHAnsi" w:cstheme="minorHAnsi"/>
        </w:rPr>
        <w:t xml:space="preserve">, </w:t>
      </w:r>
      <w:r w:rsidR="00476860">
        <w:rPr>
          <w:rFonts w:asciiTheme="minorHAnsi" w:hAnsiTheme="minorHAnsi" w:cstheme="minorHAnsi"/>
        </w:rPr>
        <w:t>Poręba</w:t>
      </w:r>
      <w:r w:rsidRPr="0026021B">
        <w:rPr>
          <w:rFonts w:asciiTheme="minorHAnsi" w:hAnsiTheme="minorHAnsi" w:cstheme="minorHAnsi"/>
        </w:rPr>
        <w:t xml:space="preserve">, </w:t>
      </w:r>
      <w:r w:rsidR="00476860">
        <w:rPr>
          <w:rFonts w:asciiTheme="minorHAnsi" w:hAnsiTheme="minorHAnsi" w:cstheme="minorHAnsi"/>
        </w:rPr>
        <w:t xml:space="preserve">Szczekociny, Włodowice, Żarnowiec, Łazy </w:t>
      </w:r>
      <w:r w:rsidRPr="0026021B">
        <w:rPr>
          <w:rFonts w:asciiTheme="minorHAnsi" w:hAnsiTheme="minorHAnsi" w:cstheme="minorHAnsi"/>
        </w:rPr>
        <w:t>: spełnia/nie spełnia</w:t>
      </w:r>
    </w:p>
    <w:p w14:paraId="3104F7B1" w14:textId="77777777" w:rsidR="000D424B" w:rsidRDefault="000D424B" w:rsidP="003D511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Zgłoszenie formularza w terminie</w:t>
      </w:r>
      <w:r w:rsidR="00C4082B">
        <w:rPr>
          <w:rFonts w:asciiTheme="minorHAnsi" w:hAnsiTheme="minorHAnsi" w:cstheme="minorHAnsi"/>
        </w:rPr>
        <w:t>: spełnia/ nie spełnia</w:t>
      </w:r>
    </w:p>
    <w:p w14:paraId="269EFDEB" w14:textId="77777777" w:rsidR="0026021B" w:rsidRDefault="000D424B" w:rsidP="0026021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Zagrożenie ubóstwem lub wykluczeniem społecznym</w:t>
      </w:r>
      <w:r w:rsidR="0026021B">
        <w:rPr>
          <w:rFonts w:asciiTheme="minorHAnsi" w:hAnsiTheme="minorHAnsi" w:cstheme="minorHAnsi"/>
        </w:rPr>
        <w:t>: spełnia/ nie spełnia</w:t>
      </w:r>
    </w:p>
    <w:p w14:paraId="3C7FF830" w14:textId="77777777" w:rsidR="000D424B" w:rsidRDefault="0026021B" w:rsidP="000D424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Os. Bezrobotna – </w:t>
      </w:r>
      <w:r w:rsidR="009C53D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pkt</w:t>
      </w:r>
      <w:r w:rsidR="009C53D6">
        <w:rPr>
          <w:rFonts w:asciiTheme="minorHAnsi" w:hAnsiTheme="minorHAnsi" w:cstheme="minorHAnsi"/>
        </w:rPr>
        <w:t>, długotrwale bezrobotna – 5pkt.</w:t>
      </w:r>
    </w:p>
    <w:p w14:paraId="14611EC9" w14:textId="77777777" w:rsidR="0026021B" w:rsidRDefault="009C53D6" w:rsidP="000D424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Os. Z niepełno</w:t>
      </w:r>
      <w:r w:rsidR="0026021B">
        <w:rPr>
          <w:rFonts w:asciiTheme="minorHAnsi" w:hAnsiTheme="minorHAnsi" w:cstheme="minorHAnsi"/>
        </w:rPr>
        <w:t>sprawnościami – 2 pkt, w tym os. o znacznym lub umiarkowanym stopniu niepełnosprawności, z niepełnosprawnością sprzężoną lub/i zaburzeniami psychicznymi – 5 pkt</w:t>
      </w:r>
    </w:p>
    <w:p w14:paraId="6CE6B439" w14:textId="77777777" w:rsidR="0026021B" w:rsidRDefault="0026021B" w:rsidP="000D424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zagrożone ubóstwem lub wykluczone społecznie z więcej niż jednej przesłanki – 5 pkt</w:t>
      </w:r>
    </w:p>
    <w:p w14:paraId="699CD92E" w14:textId="77777777" w:rsidR="0026021B" w:rsidRDefault="0026021B" w:rsidP="000D424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korzystające z POPŻ – 5 pkt</w:t>
      </w:r>
    </w:p>
    <w:p w14:paraId="414497E5" w14:textId="77777777" w:rsidR="0026021B" w:rsidRDefault="009D75C1" w:rsidP="000D424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Kobiety – 3 pkt</w:t>
      </w:r>
    </w:p>
    <w:p w14:paraId="7F841264" w14:textId="77777777" w:rsidR="009D75C1" w:rsidRDefault="009D75C1" w:rsidP="000D424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o niskich kwalifikacjach – 3 pkt</w:t>
      </w:r>
    </w:p>
    <w:p w14:paraId="08C27D3E" w14:textId="77777777" w:rsidR="007F69CF" w:rsidRPr="000D424B" w:rsidRDefault="000A64BB" w:rsidP="000D424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 największą ilością punktów zostaną zakwalifikowane do projektu (lista rankingowa sporządzona będzie od największej liczby punktów do najmniejszej), natomiast </w:t>
      </w:r>
      <w:r w:rsidR="007F69CF" w:rsidRPr="000D424B">
        <w:rPr>
          <w:rFonts w:asciiTheme="minorHAnsi" w:hAnsiTheme="minorHAnsi" w:cstheme="minorHAnsi"/>
        </w:rPr>
        <w:t xml:space="preserve">Osoby </w:t>
      </w:r>
      <w:r>
        <w:rPr>
          <w:rFonts w:asciiTheme="minorHAnsi" w:hAnsiTheme="minorHAnsi" w:cstheme="minorHAnsi"/>
        </w:rPr>
        <w:t xml:space="preserve">z niewystarczającą ilością punktów </w:t>
      </w:r>
      <w:r w:rsidR="007F69CF" w:rsidRPr="000D424B">
        <w:rPr>
          <w:rFonts w:asciiTheme="minorHAnsi" w:hAnsiTheme="minorHAnsi" w:cstheme="minorHAnsi"/>
        </w:rPr>
        <w:t>niezakwalifikowane do projektu zostaną umieszczone na liście rezerwowej</w:t>
      </w:r>
      <w:r w:rsidR="00F54352" w:rsidRPr="000D424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 sytuacji uzyskania przez 2 osoby takiej samej ilości punktów decydować będzie kolejność zgłoszeń.</w:t>
      </w:r>
    </w:p>
    <w:p w14:paraId="284B7131" w14:textId="77777777" w:rsidR="007F69CF" w:rsidRPr="009E2068" w:rsidRDefault="008C5953" w:rsidP="003D511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listy rezerwowej</w:t>
      </w:r>
      <w:r w:rsidR="007F69CF" w:rsidRPr="009E2068">
        <w:rPr>
          <w:rFonts w:asciiTheme="minorHAnsi" w:hAnsiTheme="minorHAnsi" w:cstheme="minorHAnsi"/>
        </w:rPr>
        <w:t xml:space="preserve"> zostaną włączone do uczestnictwa w projekcie w przypadku rezygnacji lub niedopełnienia warunków przez osoby wcześniej zakwalifikowane. </w:t>
      </w:r>
    </w:p>
    <w:p w14:paraId="71422B15" w14:textId="77777777" w:rsidR="007F69CF" w:rsidRPr="009E2068" w:rsidRDefault="007F69CF" w:rsidP="003D511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lastRenderedPageBreak/>
        <w:t>Wzory dokumentów rekrutacyjnych są dostępne w biurze projektu „</w:t>
      </w:r>
      <w:r w:rsidR="009C53D6">
        <w:rPr>
          <w:rFonts w:asciiTheme="minorHAnsi" w:hAnsiTheme="minorHAnsi" w:cstheme="minorHAnsi"/>
        </w:rPr>
        <w:t>Aktywni i Kreatywni</w:t>
      </w:r>
      <w:r w:rsidR="003D5119">
        <w:rPr>
          <w:rFonts w:asciiTheme="minorHAnsi" w:hAnsiTheme="minorHAnsi" w:cstheme="minorHAnsi"/>
        </w:rPr>
        <w:t xml:space="preserve">” , </w:t>
      </w:r>
      <w:r w:rsidRPr="009E2068">
        <w:rPr>
          <w:rFonts w:asciiTheme="minorHAnsi" w:hAnsiTheme="minorHAnsi" w:cstheme="minorHAnsi"/>
        </w:rPr>
        <w:t xml:space="preserve">na stronie internetowej </w:t>
      </w:r>
      <w:hyperlink r:id="rId9" w:history="1">
        <w:r w:rsidR="003D5119" w:rsidRPr="00832E76">
          <w:rPr>
            <w:rStyle w:val="Hipercze"/>
            <w:rFonts w:asciiTheme="minorHAnsi" w:hAnsiTheme="minorHAnsi" w:cstheme="minorHAnsi"/>
          </w:rPr>
          <w:t>www.crl.org.pl</w:t>
        </w:r>
      </w:hyperlink>
      <w:r w:rsidR="008C5953">
        <w:t xml:space="preserve"> </w:t>
      </w:r>
      <w:r w:rsidR="003D5119">
        <w:rPr>
          <w:rFonts w:asciiTheme="minorHAnsi" w:hAnsiTheme="minorHAnsi" w:cstheme="minorHAnsi"/>
        </w:rPr>
        <w:t xml:space="preserve">oraz w </w:t>
      </w:r>
      <w:r w:rsidR="009D75C1">
        <w:rPr>
          <w:rFonts w:asciiTheme="minorHAnsi" w:hAnsiTheme="minorHAnsi" w:cstheme="minorHAnsi"/>
        </w:rPr>
        <w:t xml:space="preserve">biurze </w:t>
      </w:r>
      <w:r w:rsidR="009C53D6">
        <w:rPr>
          <w:rFonts w:asciiTheme="minorHAnsi" w:hAnsiTheme="minorHAnsi" w:cstheme="minorHAnsi"/>
        </w:rPr>
        <w:t>LGD Perła Jury.</w:t>
      </w:r>
      <w:r w:rsidR="003D5119">
        <w:rPr>
          <w:rFonts w:asciiTheme="minorHAnsi" w:hAnsiTheme="minorHAnsi" w:cstheme="minorHAnsi"/>
        </w:rPr>
        <w:t xml:space="preserve"> </w:t>
      </w:r>
    </w:p>
    <w:p w14:paraId="127BAD02" w14:textId="77777777" w:rsidR="007F69CF" w:rsidRPr="009E2068" w:rsidRDefault="007F69CF" w:rsidP="007F69CF">
      <w:pPr>
        <w:pStyle w:val="Akapitzlist"/>
        <w:jc w:val="both"/>
        <w:rPr>
          <w:rFonts w:asciiTheme="minorHAnsi" w:hAnsiTheme="minorHAnsi" w:cstheme="minorHAnsi"/>
        </w:rPr>
      </w:pPr>
    </w:p>
    <w:p w14:paraId="2DA8DA41" w14:textId="77777777" w:rsidR="007F69CF" w:rsidRPr="00922AE8" w:rsidRDefault="007F69CF" w:rsidP="00F54352">
      <w:pPr>
        <w:tabs>
          <w:tab w:val="left" w:pos="0"/>
          <w:tab w:val="left" w:pos="709"/>
        </w:tabs>
        <w:spacing w:line="360" w:lineRule="auto"/>
        <w:jc w:val="center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  <w:b/>
        </w:rPr>
        <w:t>§5</w:t>
      </w:r>
      <w:r w:rsidRPr="009E2068">
        <w:rPr>
          <w:rFonts w:asciiTheme="minorHAnsi" w:hAnsiTheme="minorHAnsi" w:cstheme="minorHAnsi"/>
          <w:b/>
        </w:rPr>
        <w:br/>
        <w:t>Prawa i obowiązki uczestnika</w:t>
      </w:r>
    </w:p>
    <w:p w14:paraId="41C9AFC1" w14:textId="77777777" w:rsidR="007F69CF" w:rsidRPr="009E2068" w:rsidRDefault="007F69CF" w:rsidP="00F543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Uczestnik projektu ma prawo do:</w:t>
      </w:r>
    </w:p>
    <w:p w14:paraId="7168452B" w14:textId="77777777" w:rsidR="007F69CF" w:rsidRPr="009E2068" w:rsidRDefault="007F69CF" w:rsidP="00F543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Korzystania ze wszystkich form wsparcia oferowanych w ramach projektu </w:t>
      </w:r>
    </w:p>
    <w:p w14:paraId="48327C74" w14:textId="77777777" w:rsidR="007F69CF" w:rsidRPr="009E2068" w:rsidRDefault="007F69CF" w:rsidP="00F543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Otrzymania materiałów szkoleniowych</w:t>
      </w:r>
    </w:p>
    <w:p w14:paraId="53DD5577" w14:textId="77777777" w:rsidR="007F69CF" w:rsidRPr="009E2068" w:rsidRDefault="007F69CF" w:rsidP="00F5435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Otrzymania zaświadczenia o ukończeniu szkolenia/stażu i innych form wsparcia</w:t>
      </w:r>
    </w:p>
    <w:p w14:paraId="6D24A293" w14:textId="77777777" w:rsidR="007F69CF" w:rsidRPr="009E2068" w:rsidRDefault="007F69CF" w:rsidP="00F54352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317DD445" w14:textId="77777777" w:rsidR="007F69CF" w:rsidRPr="009E2068" w:rsidRDefault="007F69CF" w:rsidP="00F543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Uczestnik projektu jest zobowiązany do:</w:t>
      </w:r>
    </w:p>
    <w:p w14:paraId="43452013" w14:textId="77777777" w:rsidR="007F69CF" w:rsidRPr="009E2068" w:rsidRDefault="007F69CF" w:rsidP="00F543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Uczestnictwa w szkoleniu i korzystania ze wsparcia, w ramach którego zgłosił </w:t>
      </w:r>
      <w:r w:rsidR="00F54352">
        <w:rPr>
          <w:rFonts w:asciiTheme="minorHAnsi" w:hAnsiTheme="minorHAnsi" w:cstheme="minorHAnsi"/>
        </w:rPr>
        <w:t xml:space="preserve">swój </w:t>
      </w:r>
      <w:r w:rsidRPr="009E2068">
        <w:rPr>
          <w:rFonts w:asciiTheme="minorHAnsi" w:hAnsiTheme="minorHAnsi" w:cstheme="minorHAnsi"/>
        </w:rPr>
        <w:t>udział</w:t>
      </w:r>
    </w:p>
    <w:p w14:paraId="4DEC5DE8" w14:textId="77777777" w:rsidR="007F69CF" w:rsidRPr="009E2068" w:rsidRDefault="007F69CF" w:rsidP="00F543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Dokładnego i zgodnego z prawdą wypełniania dokumentacji uczestnika projektu</w:t>
      </w:r>
    </w:p>
    <w:p w14:paraId="7FDB616C" w14:textId="77777777" w:rsidR="007F69CF" w:rsidRPr="009E2068" w:rsidRDefault="007F69CF" w:rsidP="00F543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Aktualizacji danych uczestnika projektu</w:t>
      </w:r>
    </w:p>
    <w:p w14:paraId="1E356BC4" w14:textId="77777777" w:rsidR="007F69CF" w:rsidRPr="009E2068" w:rsidRDefault="007F69CF" w:rsidP="00F543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Potwierdzania obecności na </w:t>
      </w:r>
      <w:r w:rsidR="00922AE8">
        <w:rPr>
          <w:rFonts w:asciiTheme="minorHAnsi" w:hAnsiTheme="minorHAnsi" w:cstheme="minorHAnsi"/>
        </w:rPr>
        <w:t>doradztwie</w:t>
      </w:r>
      <w:r w:rsidRPr="009E2068">
        <w:rPr>
          <w:rFonts w:asciiTheme="minorHAnsi" w:hAnsiTheme="minorHAnsi" w:cstheme="minorHAnsi"/>
        </w:rPr>
        <w:t>, kursach, szkoleniach</w:t>
      </w:r>
    </w:p>
    <w:p w14:paraId="0273F7AD" w14:textId="77777777" w:rsidR="007F69CF" w:rsidRPr="009E2068" w:rsidRDefault="007F69CF" w:rsidP="00F543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Potwierdzania odbioru materiałów szkoleniowych</w:t>
      </w:r>
    </w:p>
    <w:p w14:paraId="35F1678A" w14:textId="77777777" w:rsidR="007F69CF" w:rsidRPr="009E2068" w:rsidRDefault="007F69CF" w:rsidP="00F543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Potwierdzania odbioru poczęstunku</w:t>
      </w:r>
    </w:p>
    <w:p w14:paraId="091DDBC0" w14:textId="77777777" w:rsidR="007F69CF" w:rsidRPr="009E2068" w:rsidRDefault="007F69CF" w:rsidP="00F5435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Poddania się badaniom ewaluacyjnym; odpowiedzi na wywiady osobiste, telefoniczne </w:t>
      </w:r>
      <w:r w:rsidRPr="009E2068">
        <w:rPr>
          <w:rFonts w:asciiTheme="minorHAnsi" w:hAnsiTheme="minorHAnsi" w:cstheme="minorHAnsi"/>
        </w:rPr>
        <w:br/>
        <w:t>i mailowe dotyczące realizacji i efektywności przeprowadzonych szkoleń w całym okresie realizacji szkoleń.</w:t>
      </w:r>
    </w:p>
    <w:p w14:paraId="59840B39" w14:textId="77777777" w:rsidR="007F69CF" w:rsidRPr="00922AE8" w:rsidRDefault="007F69CF" w:rsidP="00F54352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22AE8">
        <w:rPr>
          <w:rFonts w:asciiTheme="minorHAnsi" w:hAnsiTheme="minorHAnsi" w:cstheme="minorHAnsi"/>
        </w:rPr>
        <w:t xml:space="preserve">Równocześnie Beneficjent ostateczny przyjmuje na siebie obowiązek uczestnictwa </w:t>
      </w:r>
      <w:r w:rsidRPr="00922AE8">
        <w:rPr>
          <w:rFonts w:asciiTheme="minorHAnsi" w:hAnsiTheme="minorHAnsi" w:cstheme="minorHAnsi"/>
        </w:rPr>
        <w:br/>
        <w:t>w ewentualnych badaniac</w:t>
      </w:r>
      <w:r w:rsidR="00922AE8">
        <w:rPr>
          <w:rFonts w:asciiTheme="minorHAnsi" w:hAnsiTheme="minorHAnsi" w:cstheme="minorHAnsi"/>
        </w:rPr>
        <w:t>h prowadzonych przez Instytucję Zarządzającą.</w:t>
      </w:r>
    </w:p>
    <w:p w14:paraId="39AF6592" w14:textId="77777777" w:rsidR="007F69CF" w:rsidRPr="009E2068" w:rsidRDefault="007F69CF" w:rsidP="00F54352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22AE8">
        <w:rPr>
          <w:rFonts w:asciiTheme="minorHAnsi" w:hAnsiTheme="minorHAnsi" w:cstheme="minorHAnsi"/>
        </w:rPr>
        <w:t>BO może zrezygnować z udziału w projekcie przed wyznaczonym terminem rozpoczęcia zajęć, infor</w:t>
      </w:r>
      <w:r w:rsidR="00922AE8">
        <w:rPr>
          <w:rFonts w:asciiTheme="minorHAnsi" w:hAnsiTheme="minorHAnsi" w:cstheme="minorHAnsi"/>
        </w:rPr>
        <w:t>mując pisemnie o tym CR</w:t>
      </w:r>
      <w:r w:rsidRPr="00922AE8">
        <w:rPr>
          <w:rFonts w:asciiTheme="minorHAnsi" w:hAnsiTheme="minorHAnsi" w:cstheme="minorHAnsi"/>
        </w:rPr>
        <w:t xml:space="preserve">L, a jego miejsce zajmuje kolejna osoba wg. kolejności z listy rezerwowej.  </w:t>
      </w:r>
    </w:p>
    <w:p w14:paraId="18D8600B" w14:textId="77777777" w:rsidR="007F69CF" w:rsidRPr="009E2068" w:rsidRDefault="007F69CF" w:rsidP="00F54352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W przypadku skreślenia BO z listy uczestników projektu jego miejsce może zająć pierwsza, a w przypadku braku jej zgody kolejna osoba z listy rezerwowej.</w:t>
      </w:r>
    </w:p>
    <w:p w14:paraId="3FE93CD8" w14:textId="77777777" w:rsidR="007F69CF" w:rsidRPr="009E2068" w:rsidRDefault="007F69CF" w:rsidP="007F69CF">
      <w:pPr>
        <w:tabs>
          <w:tab w:val="left" w:pos="709"/>
          <w:tab w:val="left" w:pos="851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9E2068">
        <w:rPr>
          <w:rFonts w:asciiTheme="minorHAnsi" w:hAnsiTheme="minorHAnsi" w:cstheme="minorHAnsi"/>
          <w:b/>
        </w:rPr>
        <w:t>§</w:t>
      </w:r>
      <w:r w:rsidR="00922AE8">
        <w:rPr>
          <w:rFonts w:asciiTheme="minorHAnsi" w:hAnsiTheme="minorHAnsi" w:cstheme="minorHAnsi"/>
          <w:b/>
        </w:rPr>
        <w:t>6</w:t>
      </w:r>
      <w:r w:rsidRPr="009E2068">
        <w:rPr>
          <w:rFonts w:asciiTheme="minorHAnsi" w:hAnsiTheme="minorHAnsi" w:cstheme="minorHAnsi"/>
          <w:b/>
        </w:rPr>
        <w:br/>
        <w:t>Rezygnacja</w:t>
      </w:r>
    </w:p>
    <w:p w14:paraId="71D002CE" w14:textId="77777777" w:rsidR="007F69CF" w:rsidRPr="009E2068" w:rsidRDefault="007F69CF" w:rsidP="007F69CF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BO ma prawo rezygnacji z uczestnictwa w projekcie w czasie jego trwania  bez ponoszenia odpowiedzialności finansowej, tylko w przypadku zaistnienia poważnych okoliczności </w:t>
      </w:r>
      <w:r w:rsidRPr="009E2068">
        <w:rPr>
          <w:rFonts w:asciiTheme="minorHAnsi" w:hAnsiTheme="minorHAnsi" w:cstheme="minorHAnsi"/>
        </w:rPr>
        <w:lastRenderedPageBreak/>
        <w:t>(udokumentowana poważna choroba</w:t>
      </w:r>
      <w:r w:rsidR="009D75C1">
        <w:rPr>
          <w:rFonts w:asciiTheme="minorHAnsi" w:hAnsiTheme="minorHAnsi" w:cstheme="minorHAnsi"/>
        </w:rPr>
        <w:t>, wypadek losowy</w:t>
      </w:r>
      <w:r w:rsidRPr="009E2068">
        <w:rPr>
          <w:rFonts w:asciiTheme="minorHAnsi" w:hAnsiTheme="minorHAnsi" w:cstheme="minorHAnsi"/>
        </w:rPr>
        <w:t>), które uniemożliwiają BO dalsze uczestnictwo w projekcie.</w:t>
      </w:r>
    </w:p>
    <w:p w14:paraId="54089EF5" w14:textId="77777777" w:rsidR="007F69CF" w:rsidRPr="009E2068" w:rsidRDefault="007F69CF" w:rsidP="007F69CF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Rezygnacja z uczestnictwa musi mieć formę pisemnego oświadczen</w:t>
      </w:r>
      <w:r w:rsidR="00922AE8">
        <w:rPr>
          <w:rFonts w:asciiTheme="minorHAnsi" w:hAnsiTheme="minorHAnsi" w:cstheme="minorHAnsi"/>
        </w:rPr>
        <w:t>ia i zawierać powód rezygnacji.</w:t>
      </w:r>
    </w:p>
    <w:p w14:paraId="69C6FC3C" w14:textId="77777777" w:rsidR="007F69CF" w:rsidRPr="00922AE8" w:rsidRDefault="007F69CF" w:rsidP="00922AE8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W przypadku nieukończenia lub przerwania szkolenia z własnej winy, bez uzasadnionego powodu, BO może zostać zobowiązany do zwrotu kosztów kursów, chyba że powod</w:t>
      </w:r>
      <w:r w:rsidR="00922AE8">
        <w:rPr>
          <w:rFonts w:asciiTheme="minorHAnsi" w:hAnsiTheme="minorHAnsi" w:cstheme="minorHAnsi"/>
        </w:rPr>
        <w:t>em nieukończenia szkolenia był powód opisany w punkcie 1 niniejszego paragrafu.</w:t>
      </w:r>
    </w:p>
    <w:p w14:paraId="11C784D5" w14:textId="77777777" w:rsidR="007F69CF" w:rsidRPr="009E2068" w:rsidRDefault="007F69CF" w:rsidP="00F5435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E2068">
        <w:rPr>
          <w:rFonts w:asciiTheme="minorHAnsi" w:hAnsiTheme="minorHAnsi" w:cstheme="minorHAnsi"/>
          <w:b/>
        </w:rPr>
        <w:t>§</w:t>
      </w:r>
      <w:r w:rsidR="00922AE8">
        <w:rPr>
          <w:rFonts w:asciiTheme="minorHAnsi" w:hAnsiTheme="minorHAnsi" w:cstheme="minorHAnsi"/>
          <w:b/>
        </w:rPr>
        <w:t>7</w:t>
      </w:r>
      <w:r w:rsidRPr="009E2068">
        <w:rPr>
          <w:rFonts w:asciiTheme="minorHAnsi" w:hAnsiTheme="minorHAnsi" w:cstheme="minorHAnsi"/>
          <w:b/>
        </w:rPr>
        <w:br/>
        <w:t>Zasady realizacji projektu</w:t>
      </w:r>
    </w:p>
    <w:p w14:paraId="2E3F9C99" w14:textId="02B727FF" w:rsidR="007F69CF" w:rsidRPr="009E2068" w:rsidRDefault="007F69CF" w:rsidP="00F543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 xml:space="preserve">Wsparcie w ramach projektu realizowane jest od </w:t>
      </w:r>
      <w:r w:rsidR="009D75C1">
        <w:rPr>
          <w:rFonts w:asciiTheme="minorHAnsi" w:hAnsiTheme="minorHAnsi" w:cstheme="minorHAnsi"/>
        </w:rPr>
        <w:t>1.09.20</w:t>
      </w:r>
      <w:r w:rsidR="008202D4">
        <w:rPr>
          <w:rFonts w:asciiTheme="minorHAnsi" w:hAnsiTheme="minorHAnsi" w:cstheme="minorHAnsi"/>
        </w:rPr>
        <w:t>20</w:t>
      </w:r>
      <w:r w:rsidR="009D75C1">
        <w:rPr>
          <w:rFonts w:asciiTheme="minorHAnsi" w:hAnsiTheme="minorHAnsi" w:cstheme="minorHAnsi"/>
        </w:rPr>
        <w:t xml:space="preserve"> do 31.08.202</w:t>
      </w:r>
      <w:r w:rsidR="008202D4">
        <w:rPr>
          <w:rFonts w:asciiTheme="minorHAnsi" w:hAnsiTheme="minorHAnsi" w:cstheme="minorHAnsi"/>
        </w:rPr>
        <w:t>1</w:t>
      </w:r>
      <w:r w:rsidRPr="009E2068">
        <w:rPr>
          <w:rFonts w:asciiTheme="minorHAnsi" w:hAnsiTheme="minorHAnsi" w:cstheme="minorHAnsi"/>
        </w:rPr>
        <w:t xml:space="preserve"> r. z zastrzeżeniem §10 pkt.2</w:t>
      </w:r>
    </w:p>
    <w:p w14:paraId="59675C6B" w14:textId="77777777" w:rsidR="007F69CF" w:rsidRPr="009E2068" w:rsidRDefault="007F69CF" w:rsidP="00F543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Wsparcie w ramach projektu obejmuje</w:t>
      </w:r>
      <w:r w:rsidR="008C5953">
        <w:rPr>
          <w:rFonts w:asciiTheme="minorHAnsi" w:hAnsiTheme="minorHAnsi" w:cstheme="minorHAnsi"/>
        </w:rPr>
        <w:t xml:space="preserve"> (zgodnie z </w:t>
      </w:r>
      <w:r w:rsidR="009D75C1">
        <w:rPr>
          <w:rFonts w:asciiTheme="minorHAnsi" w:hAnsiTheme="minorHAnsi" w:cstheme="minorHAnsi"/>
        </w:rPr>
        <w:t>ustalonym PAL</w:t>
      </w:r>
      <w:r w:rsidR="008C5953">
        <w:rPr>
          <w:rFonts w:asciiTheme="minorHAnsi" w:hAnsiTheme="minorHAnsi" w:cstheme="minorHAnsi"/>
        </w:rPr>
        <w:t>)</w:t>
      </w:r>
      <w:r w:rsidRPr="009E2068">
        <w:rPr>
          <w:rFonts w:asciiTheme="minorHAnsi" w:hAnsiTheme="minorHAnsi" w:cstheme="minorHAnsi"/>
        </w:rPr>
        <w:t>:</w:t>
      </w:r>
    </w:p>
    <w:p w14:paraId="6D514F9B" w14:textId="77777777" w:rsidR="007F69CF" w:rsidRDefault="005B68F7" w:rsidP="00F5435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Doradztwo zawodowe</w:t>
      </w:r>
      <w:r w:rsidR="009D75C1">
        <w:rPr>
          <w:rFonts w:asciiTheme="minorHAnsi" w:hAnsiTheme="minorHAnsi" w:cstheme="minorHAnsi"/>
        </w:rPr>
        <w:t xml:space="preserve"> </w:t>
      </w:r>
    </w:p>
    <w:p w14:paraId="6367EC3C" w14:textId="77777777" w:rsidR="003613D0" w:rsidRDefault="005B68F7" w:rsidP="00F5435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z psychologiem</w:t>
      </w:r>
    </w:p>
    <w:p w14:paraId="24DEAE9D" w14:textId="77777777" w:rsidR="009D75C1" w:rsidRDefault="009D75C1" w:rsidP="00F5435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Poradnictwo specjalistyczne</w:t>
      </w:r>
    </w:p>
    <w:p w14:paraId="0DDD7755" w14:textId="77777777" w:rsidR="009D75C1" w:rsidRDefault="009D75C1" w:rsidP="00F5435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Trening umiejętności społecznych – obligatoryjnie</w:t>
      </w:r>
    </w:p>
    <w:p w14:paraId="0437B77F" w14:textId="77777777" w:rsidR="009D75C1" w:rsidRDefault="009D75C1" w:rsidP="00F5435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Pośrednictwo pracy</w:t>
      </w:r>
    </w:p>
    <w:p w14:paraId="68873EC7" w14:textId="77777777" w:rsidR="009D75C1" w:rsidRDefault="009D75C1" w:rsidP="00F5435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Szkolenia/kursy</w:t>
      </w:r>
    </w:p>
    <w:p w14:paraId="2780489D" w14:textId="77777777" w:rsidR="009D75C1" w:rsidRPr="009E2068" w:rsidRDefault="009D75C1" w:rsidP="00F5435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staż</w:t>
      </w:r>
    </w:p>
    <w:p w14:paraId="7F6E6D39" w14:textId="77777777" w:rsidR="007F69CF" w:rsidRPr="009E2068" w:rsidRDefault="00F54352" w:rsidP="00F5435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 Rozwoju Lokalnego</w:t>
      </w:r>
      <w:r w:rsidR="007F69CF" w:rsidRPr="009E2068">
        <w:rPr>
          <w:rFonts w:asciiTheme="minorHAnsi" w:hAnsiTheme="minorHAnsi" w:cstheme="minorHAnsi"/>
        </w:rPr>
        <w:t xml:space="preserve"> zastrzega sobie możliwość odwołania bądź przeniesienia zajęć, </w:t>
      </w:r>
      <w:r w:rsidR="007F69CF" w:rsidRPr="009E2068">
        <w:rPr>
          <w:rFonts w:asciiTheme="minorHAnsi" w:hAnsiTheme="minorHAnsi" w:cstheme="minorHAnsi"/>
        </w:rPr>
        <w:br/>
        <w:t>co wiąże się z realizacją zajęć w dodatkowym, uzgodnionym terminie</w:t>
      </w:r>
    </w:p>
    <w:p w14:paraId="4A611AC5" w14:textId="77777777" w:rsidR="00F54352" w:rsidRPr="005B68F7" w:rsidRDefault="007F69CF" w:rsidP="005B68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9E2068">
        <w:rPr>
          <w:rFonts w:asciiTheme="minorHAnsi" w:hAnsiTheme="minorHAnsi" w:cstheme="minorHAnsi"/>
        </w:rPr>
        <w:t>Wszystkie formy wsparcia świadczone są bezpłatnie.</w:t>
      </w:r>
    </w:p>
    <w:p w14:paraId="0A4CC32C" w14:textId="77777777" w:rsidR="007F69CF" w:rsidRPr="00F54352" w:rsidRDefault="007F69CF" w:rsidP="00F5435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54352">
        <w:rPr>
          <w:rFonts w:asciiTheme="minorHAnsi" w:hAnsiTheme="minorHAnsi" w:cstheme="minorHAnsi"/>
          <w:b/>
        </w:rPr>
        <w:t>§</w:t>
      </w:r>
      <w:r w:rsidR="00BC6B4F" w:rsidRPr="00F54352">
        <w:rPr>
          <w:rFonts w:asciiTheme="minorHAnsi" w:hAnsiTheme="minorHAnsi" w:cstheme="minorHAnsi"/>
          <w:b/>
        </w:rPr>
        <w:t>8</w:t>
      </w:r>
      <w:r w:rsidRPr="00F54352">
        <w:rPr>
          <w:rFonts w:asciiTheme="minorHAnsi" w:hAnsiTheme="minorHAnsi" w:cstheme="minorHAnsi"/>
          <w:b/>
        </w:rPr>
        <w:br/>
      </w:r>
      <w:r w:rsidR="00D302D5">
        <w:rPr>
          <w:rFonts w:asciiTheme="minorHAnsi" w:hAnsiTheme="minorHAnsi" w:cstheme="minorHAnsi"/>
          <w:b/>
        </w:rPr>
        <w:t>Polityka prywatności</w:t>
      </w:r>
    </w:p>
    <w:p w14:paraId="3DE82D07" w14:textId="77777777" w:rsidR="007F69CF" w:rsidRDefault="00D302D5" w:rsidP="00D302D5">
      <w:pPr>
        <w:pStyle w:val="Akapitzlist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Ogólna klauzula informacyjna</w:t>
      </w:r>
    </w:p>
    <w:p w14:paraId="0F14284F" w14:textId="77777777" w:rsidR="00D302D5" w:rsidRDefault="00D302D5" w:rsidP="00D302D5">
      <w:pPr>
        <w:pStyle w:val="Akapitzlist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13 ust. 1-2 roz</w:t>
      </w:r>
      <w:r w:rsidR="00C02008">
        <w:rPr>
          <w:rFonts w:asciiTheme="minorHAnsi" w:hAnsiTheme="minorHAnsi" w:cstheme="minorHAnsi"/>
        </w:rPr>
        <w:t xml:space="preserve">porządzenia Parlamentu Europejskiego i Rady (UE) 2016/679 Z 27.04.2016 r. w sprawie ochrony osób fizycznych w związku z przetwarzaniem danych osobowych i w sprawie swobodnego przepływu takich danych oraz uchylenia dyrektywy </w:t>
      </w:r>
    </w:p>
    <w:p w14:paraId="135B0C1C" w14:textId="77777777" w:rsidR="00CC05D0" w:rsidRPr="00CC05D0" w:rsidRDefault="00CC05D0" w:rsidP="00CC05D0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 xml:space="preserve">Administratorem danych osobowych jest </w:t>
      </w:r>
      <w:r w:rsidRPr="00CC05D0">
        <w:rPr>
          <w:rFonts w:asciiTheme="minorHAnsi" w:hAnsiTheme="minorHAnsi" w:cstheme="minorHAnsi"/>
          <w:i/>
        </w:rPr>
        <w:t>Zarząd Województwa Śląskiego</w:t>
      </w:r>
      <w:r w:rsidRPr="00CC05D0">
        <w:rPr>
          <w:rFonts w:asciiTheme="minorHAnsi" w:hAnsiTheme="minorHAnsi" w:cstheme="minorHAnsi"/>
        </w:rPr>
        <w:t xml:space="preserve">, z siedzibą przy ul. Ligonia 46, 40-037 Katowice, adres email: </w:t>
      </w:r>
      <w:hyperlink r:id="rId10" w:history="1">
        <w:r w:rsidRPr="00CC05D0">
          <w:rPr>
            <w:rStyle w:val="Hipercze"/>
            <w:rFonts w:asciiTheme="minorHAnsi" w:hAnsiTheme="minorHAnsi" w:cstheme="minorHAnsi"/>
          </w:rPr>
          <w:t>kancelaria@slaskie.pl</w:t>
        </w:r>
      </w:hyperlink>
      <w:r w:rsidRPr="00CC05D0">
        <w:rPr>
          <w:rFonts w:asciiTheme="minorHAnsi" w:hAnsiTheme="minorHAnsi" w:cstheme="minorHAnsi"/>
        </w:rPr>
        <w:t>, strona internetowa: bip.slaskie.pl.</w:t>
      </w:r>
    </w:p>
    <w:p w14:paraId="26EC447F" w14:textId="77777777" w:rsidR="00CC05D0" w:rsidRPr="00CC05D0" w:rsidRDefault="00CC05D0" w:rsidP="00CC05D0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lastRenderedPageBreak/>
        <w:t>Została</w:t>
      </w:r>
      <w:r w:rsidR="008C5953">
        <w:rPr>
          <w:rFonts w:asciiTheme="minorHAnsi" w:hAnsiTheme="minorHAnsi" w:cstheme="minorHAnsi"/>
        </w:rPr>
        <w:t xml:space="preserve"> </w:t>
      </w:r>
      <w:r w:rsidRPr="00CC05D0">
        <w:rPr>
          <w:rFonts w:asciiTheme="minorHAnsi" w:hAnsiTheme="minorHAnsi" w:cstheme="minorHAnsi"/>
        </w:rPr>
        <w:t xml:space="preserve">wyznaczona osoba do kontaktu w sprawie przetwarzania danych osobowych, adres email: </w:t>
      </w:r>
      <w:hyperlink r:id="rId11" w:history="1">
        <w:r w:rsidRPr="00CC05D0">
          <w:rPr>
            <w:rStyle w:val="Hipercze"/>
            <w:rFonts w:asciiTheme="minorHAnsi" w:hAnsiTheme="minorHAnsi" w:cstheme="minorHAnsi"/>
          </w:rPr>
          <w:t>daneosobowe@slaskie.pl</w:t>
        </w:r>
      </w:hyperlink>
      <w:r w:rsidRPr="00CC05D0">
        <w:rPr>
          <w:rFonts w:asciiTheme="minorHAnsi" w:hAnsiTheme="minorHAnsi" w:cstheme="minorHAnsi"/>
        </w:rPr>
        <w:t>.</w:t>
      </w:r>
    </w:p>
    <w:p w14:paraId="510C8A10" w14:textId="02D7CB30" w:rsidR="00CC05D0" w:rsidRPr="00CC05D0" w:rsidRDefault="00FD78A6" w:rsidP="00CC05D0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Twoje</w:t>
      </w:r>
      <w:r w:rsidR="00CC05D0" w:rsidRPr="00CC05D0">
        <w:rPr>
          <w:rFonts w:asciiTheme="minorHAnsi" w:hAnsiTheme="minorHAnsi" w:cstheme="minorHAnsi"/>
        </w:rPr>
        <w:t xml:space="preserve"> dane osobowe będą przetwarzane w celu</w:t>
      </w:r>
      <w:r w:rsidR="008C5953">
        <w:rPr>
          <w:rFonts w:asciiTheme="minorHAnsi" w:hAnsiTheme="minorHAnsi" w:cstheme="minorHAnsi"/>
        </w:rPr>
        <w:t xml:space="preserve"> </w:t>
      </w:r>
      <w:r w:rsidR="00CC05D0" w:rsidRPr="00CC05D0">
        <w:rPr>
          <w:rFonts w:asciiTheme="minorHAnsi" w:hAnsiTheme="minorHAnsi" w:cstheme="minorHAnsi"/>
        </w:rPr>
        <w:t>obsługi ww.</w:t>
      </w:r>
      <w:r w:rsidR="00705DD2">
        <w:rPr>
          <w:rFonts w:asciiTheme="minorHAnsi" w:hAnsiTheme="minorHAnsi" w:cstheme="minorHAnsi"/>
        </w:rPr>
        <w:t xml:space="preserve"> </w:t>
      </w:r>
      <w:r w:rsidR="00CC05D0" w:rsidRPr="00CC05D0">
        <w:rPr>
          <w:rFonts w:asciiTheme="minorHAnsi" w:hAnsiTheme="minorHAnsi" w:cstheme="minorHAnsi"/>
        </w:rPr>
        <w:t xml:space="preserve">projektu, </w:t>
      </w:r>
      <w:r w:rsidR="00CC05D0" w:rsidRPr="00CC05D0">
        <w:rPr>
          <w:rFonts w:asciiTheme="minorHAnsi" w:hAnsiTheme="minorHAnsi" w:cstheme="minorHAnsi"/>
        </w:rPr>
        <w:br/>
        <w:t>dofinansowanego ze środków Regionalnego Programu Operacyjnego Województwa Śląskiego na lata 2014-2020 (RPO WSL),w szczególności:</w:t>
      </w:r>
    </w:p>
    <w:p w14:paraId="69195E0E" w14:textId="77777777" w:rsidR="00CC05D0" w:rsidRPr="00CC05D0" w:rsidRDefault="00CC05D0" w:rsidP="00CC05D0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udzielenia wsparcia</w:t>
      </w:r>
    </w:p>
    <w:p w14:paraId="0D3A1B8D" w14:textId="77777777" w:rsidR="00CC05D0" w:rsidRPr="00CC05D0" w:rsidRDefault="00CC05D0" w:rsidP="00CC05D0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potwierdzenia kwalifikowalności wydatków</w:t>
      </w:r>
    </w:p>
    <w:p w14:paraId="093FA93F" w14:textId="77777777" w:rsidR="00CC05D0" w:rsidRPr="00CC05D0" w:rsidRDefault="00CC05D0" w:rsidP="00CC05D0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monitoringu</w:t>
      </w:r>
    </w:p>
    <w:p w14:paraId="6A4C9220" w14:textId="77777777" w:rsidR="00CC05D0" w:rsidRPr="00CC05D0" w:rsidRDefault="00CC05D0" w:rsidP="00CC05D0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ewaluacji</w:t>
      </w:r>
    </w:p>
    <w:p w14:paraId="168ED754" w14:textId="77777777" w:rsidR="00CC05D0" w:rsidRPr="00CC05D0" w:rsidRDefault="00CC05D0" w:rsidP="00CC05D0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kontroli</w:t>
      </w:r>
    </w:p>
    <w:p w14:paraId="00E7751B" w14:textId="77777777" w:rsidR="00CC05D0" w:rsidRPr="00CC05D0" w:rsidRDefault="00CC05D0" w:rsidP="00CC05D0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audytu prowadzonego przez upoważnione instytucje</w:t>
      </w:r>
    </w:p>
    <w:p w14:paraId="4A843A24" w14:textId="77777777" w:rsidR="00CC05D0" w:rsidRPr="00CC05D0" w:rsidRDefault="00CC05D0" w:rsidP="00CC05D0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sprawozdawczości</w:t>
      </w:r>
    </w:p>
    <w:p w14:paraId="4DB74CCC" w14:textId="77777777" w:rsidR="00CC05D0" w:rsidRPr="00CC05D0" w:rsidRDefault="00CC05D0" w:rsidP="00CC05D0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rozliczenia projektu</w:t>
      </w:r>
    </w:p>
    <w:p w14:paraId="0C0A0BA0" w14:textId="77777777" w:rsidR="00CC05D0" w:rsidRPr="00CC05D0" w:rsidRDefault="00CC05D0" w:rsidP="00CC05D0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zachowania trwałości projektu</w:t>
      </w:r>
    </w:p>
    <w:p w14:paraId="786CA09C" w14:textId="77777777" w:rsidR="00CC05D0" w:rsidRPr="00CC05D0" w:rsidRDefault="00CC05D0" w:rsidP="00CC05D0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archiwizacji.</w:t>
      </w:r>
    </w:p>
    <w:p w14:paraId="7A5A764E" w14:textId="645E92E6" w:rsidR="00CC05D0" w:rsidRPr="00CC05D0" w:rsidRDefault="00CC05D0" w:rsidP="009D75C1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 xml:space="preserve">Podstawą prawną przetwarzania </w:t>
      </w:r>
      <w:r w:rsidR="00FD78A6">
        <w:rPr>
          <w:rFonts w:asciiTheme="minorHAnsi" w:hAnsiTheme="minorHAnsi" w:cstheme="minorHAnsi"/>
        </w:rPr>
        <w:t>tw</w:t>
      </w:r>
      <w:r w:rsidRPr="00CC05D0">
        <w:rPr>
          <w:rFonts w:asciiTheme="minorHAnsi" w:hAnsiTheme="minorHAnsi" w:cstheme="minorHAnsi"/>
        </w:rPr>
        <w:t xml:space="preserve">oich danych osobowych jest obowiązek prawny ciążący </w:t>
      </w:r>
      <w:r w:rsidRPr="00CC05D0">
        <w:rPr>
          <w:rFonts w:asciiTheme="minorHAnsi" w:hAnsiTheme="minorHAnsi" w:cstheme="minorHAnsi"/>
        </w:rPr>
        <w:br/>
        <w:t>na administratorze (art. 6 ust. 1 lit.</w:t>
      </w:r>
      <w:r w:rsidR="00705DD2">
        <w:rPr>
          <w:rFonts w:asciiTheme="minorHAnsi" w:hAnsiTheme="minorHAnsi" w:cstheme="minorHAnsi"/>
        </w:rPr>
        <w:t xml:space="preserve"> </w:t>
      </w:r>
      <w:r w:rsidRPr="00CC05D0">
        <w:rPr>
          <w:rFonts w:asciiTheme="minorHAnsi" w:hAnsiTheme="minorHAnsi" w:cstheme="minorHAnsi"/>
        </w:rPr>
        <w:t>c oraz art. 9 ust.2 lit.</w:t>
      </w:r>
      <w:r w:rsidR="00705DD2">
        <w:rPr>
          <w:rFonts w:asciiTheme="minorHAnsi" w:hAnsiTheme="minorHAnsi" w:cstheme="minorHAnsi"/>
        </w:rPr>
        <w:t xml:space="preserve"> </w:t>
      </w:r>
      <w:r w:rsidRPr="00CC05D0">
        <w:rPr>
          <w:rFonts w:asciiTheme="minorHAnsi" w:hAnsiTheme="minorHAnsi" w:cstheme="minorHAnsi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7B79956E" w14:textId="77777777" w:rsidR="00CC05D0" w:rsidRPr="00CC05D0" w:rsidRDefault="00CC05D0" w:rsidP="009D75C1">
      <w:pPr>
        <w:pStyle w:val="Akapitzlist"/>
        <w:numPr>
          <w:ilvl w:val="0"/>
          <w:numId w:val="41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 xml:space="preserve">art. 125 Rozporządzenia Parlamentu Europejskiego i Rady (UE) nr 1303/2013 z dnia  </w:t>
      </w:r>
      <w:r w:rsidRPr="00CC05D0">
        <w:rPr>
          <w:rFonts w:asciiTheme="minorHAnsi" w:hAnsiTheme="minorHAnsi"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CC05D0">
        <w:rPr>
          <w:rFonts w:asciiTheme="minorHAnsi" w:hAnsiTheme="minorHAnsi" w:cstheme="minorHAnsi"/>
        </w:rPr>
        <w:br/>
        <w:t>i Rybackiego oraz uchylające rozporządzenie Rady (WE) nr 1083/2006 – dalej: Rozporządzenie ogólne;</w:t>
      </w:r>
    </w:p>
    <w:p w14:paraId="026689FC" w14:textId="77777777" w:rsidR="00CC05D0" w:rsidRPr="00CC05D0" w:rsidRDefault="00CC05D0" w:rsidP="00CC05D0">
      <w:pPr>
        <w:pStyle w:val="Akapitzlist"/>
        <w:numPr>
          <w:ilvl w:val="0"/>
          <w:numId w:val="41"/>
        </w:num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 xml:space="preserve">art. 9 ust. 2 ustawy z dnia 11 lipca 2014 r. o zasadach realizacji programów </w:t>
      </w:r>
      <w:r w:rsidRPr="00CC05D0">
        <w:rPr>
          <w:rFonts w:asciiTheme="minorHAnsi" w:hAnsiTheme="minorHAnsi" w:cstheme="minorHAnsi"/>
        </w:rPr>
        <w:br/>
        <w:t>w zakresie polityki spójności finansowanych w perspektywie finansowej 2014-2020.</w:t>
      </w:r>
    </w:p>
    <w:p w14:paraId="32C8471D" w14:textId="77777777" w:rsidR="00CC05D0" w:rsidRPr="00CC05D0" w:rsidRDefault="00FD78A6" w:rsidP="009D75C1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Twoje</w:t>
      </w:r>
      <w:r w:rsidR="00CC05D0" w:rsidRPr="00CC05D0">
        <w:rPr>
          <w:rFonts w:asciiTheme="minorHAnsi" w:hAnsiTheme="minorHAnsi" w:cstheme="minorHAnsi"/>
        </w:rPr>
        <w:t xml:space="preserve"> dane osobowe zostały powierzone do przetwarzania Beneficjentowi realizującemu projekt  - Centrum Rozwoju Lokalnego, 42-4</w:t>
      </w:r>
      <w:r w:rsidR="008C5953">
        <w:rPr>
          <w:rFonts w:asciiTheme="minorHAnsi" w:hAnsiTheme="minorHAnsi" w:cstheme="minorHAnsi"/>
        </w:rPr>
        <w:t>00 Zawiercie, ul. Zaparkowa 23.</w:t>
      </w:r>
    </w:p>
    <w:p w14:paraId="485CF0B7" w14:textId="77777777" w:rsidR="00CC05D0" w:rsidRPr="00CC05D0" w:rsidRDefault="00FD78A6" w:rsidP="009D75C1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Twoje </w:t>
      </w:r>
      <w:r w:rsidR="00CC05D0" w:rsidRPr="00CC05D0">
        <w:rPr>
          <w:rFonts w:asciiTheme="minorHAnsi" w:hAnsiTheme="minorHAnsi" w:cstheme="minorHAnsi"/>
        </w:rPr>
        <w:t>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operatorowi pocztowemu lub kurierowi (w przypadku korespondencji papierowej), stronom i innym uczestnikom postępowań administracyjnych.</w:t>
      </w:r>
    </w:p>
    <w:p w14:paraId="308B6A68" w14:textId="77777777" w:rsidR="00CC05D0" w:rsidRPr="00CC05D0" w:rsidRDefault="00FD78A6" w:rsidP="009D75C1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</w:t>
      </w:r>
      <w:r w:rsidR="00CC05D0" w:rsidRPr="00CC05D0">
        <w:rPr>
          <w:rFonts w:asciiTheme="minorHAnsi" w:hAnsiTheme="minorHAnsi" w:cstheme="minorHAnsi"/>
        </w:rPr>
        <w:t xml:space="preserve">oje dane osobowe będą przechowywane do czasu zamknięcia Regionalnego Programu Operacyjnego Województwa Śląskiego na lata 2014-2020 (art. 140 i 141 Rozporządzenia ogólnego),bez uszczerbku dla zasad regulujących pomoc publiczną oraz krajowych przepisów dotyczących archiwizacji dokumentów. </w:t>
      </w:r>
    </w:p>
    <w:p w14:paraId="6F7DEE05" w14:textId="77777777" w:rsidR="00CC05D0" w:rsidRPr="00CC05D0" w:rsidRDefault="00CC05D0" w:rsidP="009D75C1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Przysługuje</w:t>
      </w:r>
      <w:r w:rsidR="00FD78A6">
        <w:rPr>
          <w:rFonts w:asciiTheme="minorHAnsi" w:hAnsiTheme="minorHAnsi" w:cstheme="minorHAnsi"/>
        </w:rPr>
        <w:t xml:space="preserve"> Ci</w:t>
      </w:r>
      <w:r w:rsidRPr="00CC05D0">
        <w:rPr>
          <w:rFonts w:asciiTheme="minorHAnsi" w:hAnsiTheme="minorHAnsi" w:cstheme="minorHAnsi"/>
        </w:rPr>
        <w:t xml:space="preserve"> prawo dostępu do treści swoich danych oraz prawo żądania ich sprostowania, usunięcia lub ograniczenia przetwarzania, a także prawo wniesienia skargi do Prezesa Urzędu Ochrony Danych Osobowych.</w:t>
      </w:r>
    </w:p>
    <w:p w14:paraId="4D2138A4" w14:textId="1B366FED" w:rsidR="00CC05D0" w:rsidRPr="00CC05D0" w:rsidRDefault="00CC05D0" w:rsidP="009D75C1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Administrator danych osobowych, na mocy art.17 ust.3 lit.</w:t>
      </w:r>
      <w:r w:rsidR="00705D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Pr="00CC05D0">
        <w:rPr>
          <w:rFonts w:asciiTheme="minorHAnsi" w:hAnsiTheme="minorHAnsi" w:cstheme="minorHAnsi"/>
        </w:rPr>
        <w:t xml:space="preserve">  RODO, ma prawo odmówić usunięcia </w:t>
      </w:r>
      <w:r w:rsidR="00FD78A6">
        <w:rPr>
          <w:rFonts w:asciiTheme="minorHAnsi" w:hAnsiTheme="minorHAnsi" w:cstheme="minorHAnsi"/>
        </w:rPr>
        <w:t>tw</w:t>
      </w:r>
      <w:r w:rsidRPr="00CC05D0">
        <w:rPr>
          <w:rFonts w:asciiTheme="minorHAnsi" w:hAnsiTheme="minorHAnsi" w:cstheme="minorHAnsi"/>
        </w:rPr>
        <w:t>oich danych osobowych.</w:t>
      </w:r>
    </w:p>
    <w:p w14:paraId="0E86CB1D" w14:textId="77777777" w:rsidR="00CC05D0" w:rsidRPr="00CC05D0" w:rsidRDefault="00CC05D0" w:rsidP="009D75C1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Podanie przeze mnie danych osobowych jest wymogiem ustawowym, a konsekwencją ich niepodania będzie brak możliwości uczestnictwa w projekcie.</w:t>
      </w:r>
    </w:p>
    <w:p w14:paraId="642AE1B6" w14:textId="77777777" w:rsidR="00CC05D0" w:rsidRPr="00CC05D0" w:rsidRDefault="00FD78A6" w:rsidP="009D75C1">
      <w:pPr>
        <w:pStyle w:val="Akapitzlist"/>
        <w:numPr>
          <w:ilvl w:val="0"/>
          <w:numId w:val="39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Twoje</w:t>
      </w:r>
      <w:r w:rsidR="00CC05D0" w:rsidRPr="00CC05D0">
        <w:rPr>
          <w:rFonts w:asciiTheme="minorHAnsi" w:hAnsiTheme="minorHAnsi" w:cstheme="minorHAnsi"/>
        </w:rPr>
        <w:t xml:space="preserve"> dane osobowe nie będą wykorzystywane do zautomatyzowanego podejmowania decyzji, ani profilowania, o którym mowa w art. 22 RODO.</w:t>
      </w:r>
    </w:p>
    <w:p w14:paraId="5C21FC93" w14:textId="77777777" w:rsidR="00CC05D0" w:rsidRPr="00CC05D0" w:rsidRDefault="00CC05D0" w:rsidP="009D75C1">
      <w:pPr>
        <w:pStyle w:val="Akapitzlist"/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EE37E1A" w14:textId="77777777" w:rsidR="00CC05D0" w:rsidRPr="00CC05D0" w:rsidRDefault="00CC05D0" w:rsidP="009D75C1">
      <w:pPr>
        <w:pStyle w:val="Akapitzlist"/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 xml:space="preserve">Ponadto, w związku z uczestnictwem w projekcie: </w:t>
      </w:r>
    </w:p>
    <w:p w14:paraId="1869781A" w14:textId="77777777" w:rsidR="00CC05D0" w:rsidRPr="00CC05D0" w:rsidRDefault="00CC05D0" w:rsidP="009D75C1">
      <w:pPr>
        <w:pStyle w:val="Akapitzlist"/>
        <w:numPr>
          <w:ilvl w:val="0"/>
          <w:numId w:val="42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CC05D0">
        <w:rPr>
          <w:rFonts w:asciiTheme="minorHAnsi" w:hAnsiTheme="minorHAnsi" w:cstheme="minorHAnsi"/>
          <w:i/>
        </w:rPr>
        <w:t>.</w:t>
      </w:r>
    </w:p>
    <w:p w14:paraId="213129F4" w14:textId="77777777" w:rsidR="00CC05D0" w:rsidRPr="00CC05D0" w:rsidRDefault="00CC05D0" w:rsidP="009D75C1">
      <w:pPr>
        <w:pStyle w:val="Akapitzlist"/>
        <w:numPr>
          <w:ilvl w:val="0"/>
          <w:numId w:val="42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W ciągu trzech miesięcy po zakończeniu udziału w projekcie udostępnię dane dot. mojego statusu na rynku pracy, potwierdzone stosownym dokumentem</w:t>
      </w:r>
      <w:r w:rsidRPr="00CC05D0">
        <w:rPr>
          <w:rFonts w:asciiTheme="minorHAnsi" w:hAnsiTheme="minorHAnsi" w:cstheme="minorHAnsi"/>
          <w:i/>
        </w:rPr>
        <w:t>.</w:t>
      </w:r>
    </w:p>
    <w:p w14:paraId="76234B6E" w14:textId="77777777" w:rsidR="00E95124" w:rsidRPr="00CC05D0" w:rsidRDefault="00CC05D0" w:rsidP="009D75C1">
      <w:pPr>
        <w:pStyle w:val="Akapitzlist"/>
        <w:numPr>
          <w:ilvl w:val="0"/>
          <w:numId w:val="42"/>
        </w:numPr>
        <w:tabs>
          <w:tab w:val="left" w:pos="709"/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CC05D0">
        <w:rPr>
          <w:rFonts w:asciiTheme="minorHAnsi" w:hAnsiTheme="minorHAnsi" w:cstheme="minorHAnsi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4311BA57" w14:textId="77777777" w:rsidR="007F69CF" w:rsidRPr="00F54352" w:rsidRDefault="00BC6B4F" w:rsidP="00F54352">
      <w:pPr>
        <w:tabs>
          <w:tab w:val="left" w:pos="709"/>
          <w:tab w:val="left" w:pos="851"/>
        </w:tabs>
        <w:spacing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F54352">
        <w:rPr>
          <w:rFonts w:asciiTheme="minorHAnsi" w:hAnsiTheme="minorHAnsi" w:cstheme="minorHAnsi"/>
          <w:b/>
        </w:rPr>
        <w:lastRenderedPageBreak/>
        <w:t>§9</w:t>
      </w:r>
      <w:r w:rsidR="007F69CF" w:rsidRPr="00F54352">
        <w:rPr>
          <w:rFonts w:asciiTheme="minorHAnsi" w:hAnsiTheme="minorHAnsi" w:cstheme="minorHAnsi"/>
          <w:b/>
        </w:rPr>
        <w:br/>
        <w:t>Postanowienia końcowe</w:t>
      </w:r>
    </w:p>
    <w:p w14:paraId="1A266D5B" w14:textId="77777777" w:rsidR="007F69CF" w:rsidRPr="00F54352" w:rsidRDefault="007F69CF" w:rsidP="00F54352">
      <w:pPr>
        <w:numPr>
          <w:ilvl w:val="0"/>
          <w:numId w:val="8"/>
        </w:numPr>
        <w:tabs>
          <w:tab w:val="left" w:pos="4395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54352">
        <w:rPr>
          <w:rFonts w:asciiTheme="minorHAnsi" w:hAnsiTheme="minorHAnsi" w:cstheme="minorHAnsi"/>
        </w:rPr>
        <w:t xml:space="preserve">Ostateczna interpretacja niniejszego regulaminu wiążąca dla Kandydatów i BO należy do </w:t>
      </w:r>
      <w:r w:rsidR="00BC6B4F" w:rsidRPr="00F54352">
        <w:rPr>
          <w:rFonts w:asciiTheme="minorHAnsi" w:hAnsiTheme="minorHAnsi" w:cstheme="minorHAnsi"/>
        </w:rPr>
        <w:t>CR</w:t>
      </w:r>
      <w:r w:rsidRPr="00F54352">
        <w:rPr>
          <w:rFonts w:asciiTheme="minorHAnsi" w:hAnsiTheme="minorHAnsi" w:cstheme="minorHAnsi"/>
        </w:rPr>
        <w:t>L.</w:t>
      </w:r>
    </w:p>
    <w:p w14:paraId="4F3DF60D" w14:textId="77777777" w:rsidR="007F69CF" w:rsidRPr="00F54352" w:rsidRDefault="007F69CF" w:rsidP="00F543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F54352">
        <w:rPr>
          <w:rFonts w:asciiTheme="minorHAnsi" w:hAnsiTheme="minorHAnsi" w:cstheme="minorHAnsi"/>
        </w:rPr>
        <w:t>Projektodawca zastrzega sobie prawo zmiany niniejszego regulaminu w przypadku zaistnienia zmian w dokumentach i aktach prawnych, na podstawie których realizowany jest projekt.</w:t>
      </w:r>
    </w:p>
    <w:p w14:paraId="17154131" w14:textId="77777777" w:rsidR="007F69CF" w:rsidRPr="00F54352" w:rsidRDefault="007F69CF" w:rsidP="00F543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F54352">
        <w:rPr>
          <w:rFonts w:asciiTheme="minorHAnsi" w:hAnsiTheme="minorHAnsi" w:cstheme="minorHAnsi"/>
        </w:rPr>
        <w:t>Regulamin obowiązuje od dnia uchwalenia.</w:t>
      </w:r>
    </w:p>
    <w:p w14:paraId="2572C0EE" w14:textId="77777777" w:rsidR="007F69CF" w:rsidRPr="00F54352" w:rsidRDefault="007F69CF" w:rsidP="00F543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F54352">
        <w:rPr>
          <w:rFonts w:asciiTheme="minorHAnsi" w:hAnsiTheme="minorHAnsi" w:cstheme="minorHAnsi"/>
        </w:rPr>
        <w:t>Regulamin jest dostępny na stronie internetowej</w:t>
      </w:r>
      <w:r w:rsidR="009B3C57">
        <w:rPr>
          <w:rFonts w:asciiTheme="minorHAnsi" w:hAnsiTheme="minorHAnsi" w:cstheme="minorHAnsi"/>
        </w:rPr>
        <w:t>.</w:t>
      </w:r>
    </w:p>
    <w:p w14:paraId="3E6032EB" w14:textId="77777777" w:rsidR="007F69CF" w:rsidRPr="00F54352" w:rsidRDefault="007F69CF" w:rsidP="00F54352">
      <w:pPr>
        <w:tabs>
          <w:tab w:val="left" w:pos="709"/>
        </w:tabs>
        <w:spacing w:line="360" w:lineRule="auto"/>
        <w:rPr>
          <w:rFonts w:asciiTheme="minorHAnsi" w:hAnsiTheme="minorHAnsi" w:cstheme="minorHAnsi"/>
          <w:b/>
        </w:rPr>
      </w:pPr>
    </w:p>
    <w:bookmarkEnd w:id="0"/>
    <w:p w14:paraId="0B8E2DA7" w14:textId="77777777" w:rsidR="007F69CF" w:rsidRDefault="00EC07F5" w:rsidP="00EC07F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Janusz Bieńkowski</w:t>
      </w:r>
    </w:p>
    <w:p w14:paraId="687A0FB2" w14:textId="77777777" w:rsidR="00EC07F5" w:rsidRPr="00F54352" w:rsidRDefault="00EC07F5" w:rsidP="00EC07F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Prezes Centrum Rozwoju Lokalnego</w:t>
      </w:r>
    </w:p>
    <w:p w14:paraId="2DB90A10" w14:textId="77777777" w:rsidR="002B6B29" w:rsidRDefault="002B6B29"/>
    <w:sectPr w:rsidR="002B6B29" w:rsidSect="007F69CF">
      <w:headerReference w:type="even" r:id="rId12"/>
      <w:headerReference w:type="default" r:id="rId13"/>
      <w:footerReference w:type="default" r:id="rId14"/>
      <w:pgSz w:w="11906" w:h="16838"/>
      <w:pgMar w:top="1843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26D79" w14:textId="77777777" w:rsidR="00D54DD7" w:rsidRDefault="00D54DD7" w:rsidP="008566AE">
      <w:pPr>
        <w:spacing w:after="0" w:line="240" w:lineRule="auto"/>
      </w:pPr>
      <w:r>
        <w:separator/>
      </w:r>
    </w:p>
  </w:endnote>
  <w:endnote w:type="continuationSeparator" w:id="0">
    <w:p w14:paraId="017EE152" w14:textId="77777777" w:rsidR="00D54DD7" w:rsidRDefault="00D54DD7" w:rsidP="008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AA94" w14:textId="77777777" w:rsidR="005921AD" w:rsidRDefault="008633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8635A3" wp14:editId="02C49013">
          <wp:simplePos x="0" y="0"/>
          <wp:positionH relativeFrom="column">
            <wp:posOffset>-654050</wp:posOffset>
          </wp:positionH>
          <wp:positionV relativeFrom="paragraph">
            <wp:posOffset>208280</wp:posOffset>
          </wp:positionV>
          <wp:extent cx="6924040" cy="67564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0E00" w14:textId="77777777" w:rsidR="00D54DD7" w:rsidRDefault="00D54DD7" w:rsidP="008566AE">
      <w:pPr>
        <w:spacing w:after="0" w:line="240" w:lineRule="auto"/>
      </w:pPr>
      <w:r>
        <w:separator/>
      </w:r>
    </w:p>
  </w:footnote>
  <w:footnote w:type="continuationSeparator" w:id="0">
    <w:p w14:paraId="257AEE89" w14:textId="77777777" w:rsidR="00D54DD7" w:rsidRDefault="00D54DD7" w:rsidP="008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F45BA" w14:textId="77777777" w:rsidR="008B58C3" w:rsidRDefault="002C338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D91C" w14:textId="283F4349" w:rsidR="000522A6" w:rsidRDefault="004758C9" w:rsidP="00927225">
    <w:pPr>
      <w:pStyle w:val="Nagwek"/>
      <w:tabs>
        <w:tab w:val="clear" w:pos="4536"/>
        <w:tab w:val="center" w:pos="2127"/>
        <w:tab w:val="left" w:pos="4820"/>
      </w:tabs>
      <w:rPr>
        <w:rFonts w:cstheme="minorHAnsi"/>
        <w:sz w:val="16"/>
        <w:szCs w:val="16"/>
        <w:lang w:val="en-US"/>
      </w:rPr>
    </w:pPr>
    <w:r>
      <w:rPr>
        <w:rFonts w:cstheme="minorHAnsi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5499F96F" wp14:editId="3203083E">
          <wp:simplePos x="0" y="0"/>
          <wp:positionH relativeFrom="column">
            <wp:posOffset>14605</wp:posOffset>
          </wp:positionH>
          <wp:positionV relativeFrom="paragraph">
            <wp:posOffset>-67945</wp:posOffset>
          </wp:positionV>
          <wp:extent cx="1333500" cy="571500"/>
          <wp:effectExtent l="19050" t="0" r="0" b="0"/>
          <wp:wrapSquare wrapText="bothSides"/>
          <wp:docPr id="3" name="Obraz 1" descr="C:\Users\Bartek\Desktop\RL\logo c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artek\Desktop\RL\logo c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02D4">
      <w:rPr>
        <w:rFonts w:cs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00219" wp14:editId="4318C4B6">
              <wp:simplePos x="0" y="0"/>
              <wp:positionH relativeFrom="column">
                <wp:posOffset>1376680</wp:posOffset>
              </wp:positionH>
              <wp:positionV relativeFrom="paragraph">
                <wp:posOffset>-125730</wp:posOffset>
              </wp:positionV>
              <wp:extent cx="1733550" cy="6572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D7E4EB" w14:textId="77777777" w:rsidR="00D57903" w:rsidRPr="000522A6" w:rsidRDefault="00D57903" w:rsidP="00D57903">
                          <w:pPr>
                            <w:pStyle w:val="Nagwek"/>
                            <w:spacing w:line="276" w:lineRule="auto"/>
                            <w:rPr>
                              <w:rFonts w:cstheme="minorHAns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0522A6">
                            <w:rPr>
                              <w:rFonts w:cstheme="minorHAnsi"/>
                              <w:b/>
                              <w:color w:val="000000"/>
                              <w:sz w:val="16"/>
                              <w:szCs w:val="16"/>
                            </w:rPr>
                            <w:t>Centrum Rozwoju Lokalnego</w:t>
                          </w:r>
                        </w:p>
                        <w:p w14:paraId="7A75F82B" w14:textId="77777777" w:rsidR="00465260" w:rsidRDefault="00D57903" w:rsidP="00D57903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  <w:tab w:val="left" w:pos="4820"/>
                            </w:tabs>
                            <w:spacing w:line="276" w:lineRule="auto"/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0522A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ul. Zaparkowa 23, 42-400 Zawiercie                                                    </w:t>
                          </w:r>
                          <w:r w:rsidRPr="000522A6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0522A6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(32) 494 13 19</w:t>
                          </w:r>
                          <w:r w:rsidRPr="000522A6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</w:p>
                        <w:p w14:paraId="1ABE7093" w14:textId="77777777" w:rsidR="00D57903" w:rsidRPr="00D57903" w:rsidRDefault="00D57903" w:rsidP="00D57903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  <w:tab w:val="left" w:pos="4820"/>
                            </w:tabs>
                            <w:spacing w:line="276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0522A6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0522A6">
                              <w:rPr>
                                <w:rStyle w:val="Hipercze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crl@crl.org.pl</w:t>
                            </w:r>
                          </w:hyperlink>
                        </w:p>
                        <w:p w14:paraId="16F1810F" w14:textId="77777777" w:rsidR="00D57903" w:rsidRDefault="00D579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0021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8.4pt;margin-top:-9.9pt;width:136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TPNwIAAG8EAAAOAAAAZHJzL2Uyb0RvYy54bWysVMlu2zAQvRfoPxC81/Iap4LlwE3gooCR&#10;GHCKnGmKtISQHJakLaVf3yHlrWlPRS/0UPM4y3sznt21WpGDcL4GU9BBr0+JMBzK2uwK+v15+emW&#10;Eh+YKZkCIwr6Jjy9m3/8MGtsLoZQgSqFIxjE+LyxBa1CsHmWeV4JzXwPrDDolOA0C3h1u6x0rMHo&#10;WmXDfv8ma8CV1gEX3uPXh85J5ym+lIKHJym9CEQVFGsL6XTp3MYzm89YvnPMVjU/lsH+oQrNaoNJ&#10;z6EeWGBk7+o/QumaO/AgQ4+DzkDKmovUA3Yz6L/rZlMxK1IvSI63Z5r8/wvLHw9rR+qyoFNKDNMo&#10;0RqUIEG8+gCNINNIUWN9jsiNRWxov0CLUqd2vV0Bf/UIya4w3QOP6EhJK52Ov9gswYeowtuZedEG&#10;wmO06Wg0maCLo+9mMh0OJzFvdnltnQ9fBWgSjYI6VDZVwA4rHzroCRKTGVjWSuF3litDGgw6wvC/&#10;eTC4MsfCu1pjC6Hdtvgsmlso37BhB93UeMuXNSZfMR/WzOGYYL04+uEJD6kAk8DRoqQC9/Nv3yMe&#10;1UMvJQ2OXUH9jz1zghL1zaCunwfjcZzTdBkjEXhx157ttcfs9T3gZA9wySxPZsQHdTKlA/2CG7KI&#10;WdHFDMfcBQ0n8z50y4AbxsVikUA4mZaFldlYftI5UvvcvjBnj/wHVO4RTgPK8ncydNiO7sU+gKyT&#10;RhdWj7zjVCeVjxsY1+b6nlCX/4n5LwAAAP//AwBQSwMEFAAGAAgAAAAhAO04O/7hAAAACgEAAA8A&#10;AABkcnMvZG93bnJldi54bWxMj8FOwzAQRO9I/IO1SNxaJwFKCNlUVaQKCdFDSy/cnHibRMTrELtt&#10;4OtxT3Cb1Yxm3ubLyfTiRKPrLCPE8wgEcW11xw3C/n09S0E4r1ir3jIhfJODZXF9latM2zNv6bTz&#10;jQgl7DKF0Ho/ZFK6uiWj3NwOxME72NEoH86xkXpU51BueplE0UIa1XFYaNVAZUv15+5oEF7L9UZt&#10;q8SkP3358nZYDV/7jwfE25tp9QzC0+T/wnDBD+hQBKbKHlk70SMk8SKge4RZ/BRESNynF1EhpHeP&#10;IItc/n+h+AUAAP//AwBQSwECLQAUAAYACAAAACEAtoM4kv4AAADhAQAAEwAAAAAAAAAAAAAAAAAA&#10;AAAAW0NvbnRlbnRfVHlwZXNdLnhtbFBLAQItABQABgAIAAAAIQA4/SH/1gAAAJQBAAALAAAAAAAA&#10;AAAAAAAAAC8BAABfcmVscy8ucmVsc1BLAQItABQABgAIAAAAIQAXEPTPNwIAAG8EAAAOAAAAAAAA&#10;AAAAAAAAAC4CAABkcnMvZTJvRG9jLnhtbFBLAQItABQABgAIAAAAIQDtODv+4QAAAAoBAAAPAAAA&#10;AAAAAAAAAAAAAJEEAABkcnMvZG93bnJldi54bWxQSwUGAAAAAAQABADzAAAAnwUAAAAA&#10;" filled="f" stroked="f" strokeweight=".5pt">
              <v:textbox>
                <w:txbxContent>
                  <w:p w14:paraId="49D7E4EB" w14:textId="77777777" w:rsidR="00D57903" w:rsidRPr="000522A6" w:rsidRDefault="00D57903" w:rsidP="00D57903">
                    <w:pPr>
                      <w:pStyle w:val="Nagwek"/>
                      <w:spacing w:line="276" w:lineRule="auto"/>
                      <w:rPr>
                        <w:rFonts w:cstheme="minorHAnsi"/>
                        <w:b/>
                        <w:color w:val="000000"/>
                        <w:sz w:val="16"/>
                        <w:szCs w:val="16"/>
                      </w:rPr>
                    </w:pPr>
                    <w:r w:rsidRPr="000522A6">
                      <w:rPr>
                        <w:rFonts w:cstheme="minorHAnsi"/>
                        <w:b/>
                        <w:color w:val="000000"/>
                        <w:sz w:val="16"/>
                        <w:szCs w:val="16"/>
                      </w:rPr>
                      <w:t>Centrum Rozwoju Lokalnego</w:t>
                    </w:r>
                  </w:p>
                  <w:p w14:paraId="7A75F82B" w14:textId="77777777" w:rsidR="00465260" w:rsidRDefault="00D57903" w:rsidP="00D57903">
                    <w:pPr>
                      <w:pStyle w:val="Nagwek"/>
                      <w:tabs>
                        <w:tab w:val="clear" w:pos="4536"/>
                        <w:tab w:val="center" w:pos="0"/>
                        <w:tab w:val="left" w:pos="4820"/>
                      </w:tabs>
                      <w:spacing w:line="276" w:lineRule="auto"/>
                      <w:rPr>
                        <w:rFonts w:cstheme="minorHAnsi"/>
                        <w:sz w:val="16"/>
                        <w:szCs w:val="16"/>
                        <w:lang w:val="en-US"/>
                      </w:rPr>
                    </w:pPr>
                    <w:r w:rsidRPr="000522A6">
                      <w:rPr>
                        <w:rFonts w:cstheme="minorHAnsi"/>
                        <w:sz w:val="16"/>
                        <w:szCs w:val="16"/>
                      </w:rPr>
                      <w:t xml:space="preserve">ul. Zaparkowa 23, 42-400 Zawiercie                                                    </w:t>
                    </w:r>
                    <w:r w:rsidRPr="000522A6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>tel.:</w:t>
                    </w:r>
                    <w:r w:rsidRPr="000522A6">
                      <w:rPr>
                        <w:rFonts w:cstheme="minorHAnsi"/>
                        <w:color w:val="000000"/>
                        <w:sz w:val="16"/>
                        <w:szCs w:val="16"/>
                        <w:lang w:val="en-US"/>
                      </w:rPr>
                      <w:t xml:space="preserve"> (32) 494 13 19</w:t>
                    </w:r>
                    <w:r w:rsidRPr="000522A6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 xml:space="preserve">, </w:t>
                    </w:r>
                  </w:p>
                  <w:p w14:paraId="1ABE7093" w14:textId="77777777" w:rsidR="00D57903" w:rsidRPr="00D57903" w:rsidRDefault="00D57903" w:rsidP="00D57903">
                    <w:pPr>
                      <w:pStyle w:val="Nagwek"/>
                      <w:tabs>
                        <w:tab w:val="clear" w:pos="4536"/>
                        <w:tab w:val="center" w:pos="0"/>
                        <w:tab w:val="left" w:pos="4820"/>
                      </w:tabs>
                      <w:spacing w:line="276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0522A6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3" w:history="1">
                      <w:r w:rsidRPr="000522A6">
                        <w:rPr>
                          <w:rStyle w:val="Hipercze"/>
                          <w:rFonts w:cstheme="minorHAnsi"/>
                          <w:sz w:val="16"/>
                          <w:szCs w:val="16"/>
                          <w:lang w:val="en-US"/>
                        </w:rPr>
                        <w:t>crl@crl.org.pl</w:t>
                      </w:r>
                    </w:hyperlink>
                  </w:p>
                  <w:p w14:paraId="16F1810F" w14:textId="77777777" w:rsidR="00D57903" w:rsidRDefault="00D57903"/>
                </w:txbxContent>
              </v:textbox>
            </v:shape>
          </w:pict>
        </mc:Fallback>
      </mc:AlternateContent>
    </w:r>
    <w:r w:rsidR="00512557" w:rsidRPr="00512557">
      <w:rPr>
        <w:rFonts w:cstheme="minorHAnsi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333D4F2D" wp14:editId="52133FDF">
          <wp:simplePos x="0" y="0"/>
          <wp:positionH relativeFrom="column">
            <wp:posOffset>4605655</wp:posOffset>
          </wp:positionH>
          <wp:positionV relativeFrom="paragraph">
            <wp:posOffset>-192405</wp:posOffset>
          </wp:positionV>
          <wp:extent cx="619125" cy="695325"/>
          <wp:effectExtent l="19050" t="0" r="0" b="0"/>
          <wp:wrapNone/>
          <wp:docPr id="2" name="Obraz 3" descr="C:\Users\królowa\Downloads\logo LG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ólowa\Downloads\logo LGD (1)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74" cy="695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225">
      <w:rPr>
        <w:rFonts w:cstheme="minorHAnsi"/>
        <w:sz w:val="16"/>
        <w:szCs w:val="16"/>
        <w:lang w:val="en-US"/>
      </w:rPr>
      <w:tab/>
    </w:r>
    <w:r w:rsidR="00927225">
      <w:rPr>
        <w:rFonts w:cstheme="minorHAnsi"/>
        <w:sz w:val="16"/>
        <w:szCs w:val="16"/>
        <w:lang w:val="en-US"/>
      </w:rPr>
      <w:tab/>
    </w:r>
  </w:p>
  <w:p w14:paraId="6E64F610" w14:textId="77777777" w:rsidR="008566AE" w:rsidRPr="000522A6" w:rsidRDefault="004758C9" w:rsidP="004758C9">
    <w:pPr>
      <w:pStyle w:val="Nagwek"/>
      <w:tabs>
        <w:tab w:val="clear" w:pos="4536"/>
        <w:tab w:val="clear" w:pos="9072"/>
        <w:tab w:val="center" w:pos="2127"/>
        <w:tab w:val="left" w:pos="7575"/>
      </w:tabs>
      <w:ind w:left="4248"/>
      <w:rPr>
        <w:rFonts w:cstheme="minorHAnsi"/>
        <w:sz w:val="16"/>
        <w:szCs w:val="16"/>
        <w:lang w:val="en-US"/>
      </w:rPr>
    </w:pPr>
    <w:r>
      <w:rPr>
        <w:rFonts w:cstheme="minorHAnsi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823"/>
    <w:multiLevelType w:val="hybridMultilevel"/>
    <w:tmpl w:val="7994A25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C5213"/>
    <w:multiLevelType w:val="hybridMultilevel"/>
    <w:tmpl w:val="5EAE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6DC1"/>
    <w:multiLevelType w:val="hybridMultilevel"/>
    <w:tmpl w:val="31866854"/>
    <w:lvl w:ilvl="0" w:tplc="8568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3538E"/>
    <w:multiLevelType w:val="hybridMultilevel"/>
    <w:tmpl w:val="64489914"/>
    <w:lvl w:ilvl="0" w:tplc="535C4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62F94"/>
    <w:multiLevelType w:val="hybridMultilevel"/>
    <w:tmpl w:val="D2C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75E1"/>
    <w:multiLevelType w:val="hybridMultilevel"/>
    <w:tmpl w:val="064A9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D5A0C"/>
    <w:multiLevelType w:val="hybridMultilevel"/>
    <w:tmpl w:val="8728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31CE4"/>
    <w:multiLevelType w:val="hybridMultilevel"/>
    <w:tmpl w:val="329617AA"/>
    <w:lvl w:ilvl="0" w:tplc="1902D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3B207CE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23EC0"/>
    <w:multiLevelType w:val="hybridMultilevel"/>
    <w:tmpl w:val="FF32D87A"/>
    <w:lvl w:ilvl="0" w:tplc="86CCD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B55B9"/>
    <w:multiLevelType w:val="hybridMultilevel"/>
    <w:tmpl w:val="B6B82AFC"/>
    <w:lvl w:ilvl="0" w:tplc="D9A630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518D"/>
    <w:multiLevelType w:val="hybridMultilevel"/>
    <w:tmpl w:val="AD181C06"/>
    <w:lvl w:ilvl="0" w:tplc="FDB26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93622"/>
    <w:multiLevelType w:val="hybridMultilevel"/>
    <w:tmpl w:val="CB6EB396"/>
    <w:lvl w:ilvl="0" w:tplc="4F2EF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417B83"/>
    <w:multiLevelType w:val="hybridMultilevel"/>
    <w:tmpl w:val="832E1EFA"/>
    <w:lvl w:ilvl="0" w:tplc="7A823A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E615B"/>
    <w:multiLevelType w:val="hybridMultilevel"/>
    <w:tmpl w:val="447498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F42DAD"/>
    <w:multiLevelType w:val="hybridMultilevel"/>
    <w:tmpl w:val="D8DA9FB4"/>
    <w:lvl w:ilvl="0" w:tplc="8568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6F26C3"/>
    <w:multiLevelType w:val="hybridMultilevel"/>
    <w:tmpl w:val="7CC04A0C"/>
    <w:lvl w:ilvl="0" w:tplc="7ADEF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1914"/>
    <w:multiLevelType w:val="hybridMultilevel"/>
    <w:tmpl w:val="EFE24916"/>
    <w:lvl w:ilvl="0" w:tplc="7C02F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05960"/>
    <w:multiLevelType w:val="hybridMultilevel"/>
    <w:tmpl w:val="E308384C"/>
    <w:lvl w:ilvl="0" w:tplc="8568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A2716"/>
    <w:multiLevelType w:val="hybridMultilevel"/>
    <w:tmpl w:val="4D947B00"/>
    <w:lvl w:ilvl="0" w:tplc="6F42B682">
      <w:start w:val="3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8B36A0"/>
    <w:multiLevelType w:val="hybridMultilevel"/>
    <w:tmpl w:val="EFD2EDC0"/>
    <w:lvl w:ilvl="0" w:tplc="8568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391389"/>
    <w:multiLevelType w:val="hybridMultilevel"/>
    <w:tmpl w:val="CCF8CAF0"/>
    <w:lvl w:ilvl="0" w:tplc="03E82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8F1CDD"/>
    <w:multiLevelType w:val="hybridMultilevel"/>
    <w:tmpl w:val="867A83A4"/>
    <w:lvl w:ilvl="0" w:tplc="56207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647B6"/>
    <w:multiLevelType w:val="hybridMultilevel"/>
    <w:tmpl w:val="CF428F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595BB2"/>
    <w:multiLevelType w:val="hybridMultilevel"/>
    <w:tmpl w:val="0FE2AB22"/>
    <w:lvl w:ilvl="0" w:tplc="9E5A8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581506"/>
    <w:multiLevelType w:val="hybridMultilevel"/>
    <w:tmpl w:val="1432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45A09"/>
    <w:multiLevelType w:val="hybridMultilevel"/>
    <w:tmpl w:val="0A2A56E8"/>
    <w:lvl w:ilvl="0" w:tplc="FBDA8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16391"/>
    <w:multiLevelType w:val="hybridMultilevel"/>
    <w:tmpl w:val="E3ACEC20"/>
    <w:lvl w:ilvl="0" w:tplc="5734DB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82021"/>
    <w:multiLevelType w:val="hybridMultilevel"/>
    <w:tmpl w:val="896670CE"/>
    <w:lvl w:ilvl="0" w:tplc="E8AEE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1B210F"/>
    <w:multiLevelType w:val="hybridMultilevel"/>
    <w:tmpl w:val="B2CA657A"/>
    <w:lvl w:ilvl="0" w:tplc="8BDA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CA72A6"/>
    <w:multiLevelType w:val="hybridMultilevel"/>
    <w:tmpl w:val="A266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EF3AEE"/>
    <w:multiLevelType w:val="hybridMultilevel"/>
    <w:tmpl w:val="84E818B4"/>
    <w:lvl w:ilvl="0" w:tplc="2924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B762C"/>
    <w:multiLevelType w:val="hybridMultilevel"/>
    <w:tmpl w:val="D442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084FC8"/>
    <w:multiLevelType w:val="hybridMultilevel"/>
    <w:tmpl w:val="CDF0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65F1C"/>
    <w:multiLevelType w:val="hybridMultilevel"/>
    <w:tmpl w:val="19760DA2"/>
    <w:lvl w:ilvl="0" w:tplc="3C74A3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95175"/>
    <w:multiLevelType w:val="hybridMultilevel"/>
    <w:tmpl w:val="8B304F56"/>
    <w:lvl w:ilvl="0" w:tplc="D7CA19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6F6F37"/>
    <w:multiLevelType w:val="hybridMultilevel"/>
    <w:tmpl w:val="D918F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CE3523"/>
    <w:multiLevelType w:val="hybridMultilevel"/>
    <w:tmpl w:val="0E82EE2C"/>
    <w:lvl w:ilvl="0" w:tplc="8568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0E4AA2"/>
    <w:multiLevelType w:val="hybridMultilevel"/>
    <w:tmpl w:val="9A900C34"/>
    <w:lvl w:ilvl="0" w:tplc="038425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7"/>
  </w:num>
  <w:num w:numId="5">
    <w:abstractNumId w:val="29"/>
  </w:num>
  <w:num w:numId="6">
    <w:abstractNumId w:val="33"/>
  </w:num>
  <w:num w:numId="7">
    <w:abstractNumId w:val="11"/>
  </w:num>
  <w:num w:numId="8">
    <w:abstractNumId w:val="7"/>
  </w:num>
  <w:num w:numId="9">
    <w:abstractNumId w:val="17"/>
  </w:num>
  <w:num w:numId="10">
    <w:abstractNumId w:val="12"/>
  </w:num>
  <w:num w:numId="11">
    <w:abstractNumId w:val="39"/>
  </w:num>
  <w:num w:numId="12">
    <w:abstractNumId w:val="28"/>
  </w:num>
  <w:num w:numId="13">
    <w:abstractNumId w:val="41"/>
  </w:num>
  <w:num w:numId="14">
    <w:abstractNumId w:val="8"/>
  </w:num>
  <w:num w:numId="15">
    <w:abstractNumId w:val="34"/>
  </w:num>
  <w:num w:numId="16">
    <w:abstractNumId w:val="22"/>
  </w:num>
  <w:num w:numId="17">
    <w:abstractNumId w:val="3"/>
  </w:num>
  <w:num w:numId="18">
    <w:abstractNumId w:val="30"/>
  </w:num>
  <w:num w:numId="19">
    <w:abstractNumId w:val="25"/>
  </w:num>
  <w:num w:numId="20">
    <w:abstractNumId w:val="36"/>
  </w:num>
  <w:num w:numId="21">
    <w:abstractNumId w:val="27"/>
  </w:num>
  <w:num w:numId="22">
    <w:abstractNumId w:val="18"/>
  </w:num>
  <w:num w:numId="23">
    <w:abstractNumId w:val="13"/>
  </w:num>
  <w:num w:numId="24">
    <w:abstractNumId w:val="5"/>
  </w:num>
  <w:num w:numId="25">
    <w:abstractNumId w:val="31"/>
  </w:num>
  <w:num w:numId="26">
    <w:abstractNumId w:val="26"/>
  </w:num>
  <w:num w:numId="27">
    <w:abstractNumId w:val="38"/>
  </w:num>
  <w:num w:numId="28">
    <w:abstractNumId w:val="23"/>
  </w:num>
  <w:num w:numId="29">
    <w:abstractNumId w:val="21"/>
  </w:num>
  <w:num w:numId="30">
    <w:abstractNumId w:val="10"/>
  </w:num>
  <w:num w:numId="31">
    <w:abstractNumId w:val="40"/>
  </w:num>
  <w:num w:numId="32">
    <w:abstractNumId w:val="24"/>
  </w:num>
  <w:num w:numId="33">
    <w:abstractNumId w:val="19"/>
  </w:num>
  <w:num w:numId="34">
    <w:abstractNumId w:val="15"/>
  </w:num>
  <w:num w:numId="35">
    <w:abstractNumId w:val="4"/>
  </w:num>
  <w:num w:numId="36">
    <w:abstractNumId w:val="16"/>
  </w:num>
  <w:num w:numId="37">
    <w:abstractNumId w:val="20"/>
  </w:num>
  <w:num w:numId="38">
    <w:abstractNumId w:val="6"/>
  </w:num>
  <w:num w:numId="39">
    <w:abstractNumId w:val="2"/>
  </w:num>
  <w:num w:numId="40">
    <w:abstractNumId w:val="35"/>
  </w:num>
  <w:num w:numId="41">
    <w:abstractNumId w:val="3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AE"/>
    <w:rsid w:val="0003193B"/>
    <w:rsid w:val="000401AA"/>
    <w:rsid w:val="00045322"/>
    <w:rsid w:val="000522A6"/>
    <w:rsid w:val="000548CC"/>
    <w:rsid w:val="000624D7"/>
    <w:rsid w:val="00062CC1"/>
    <w:rsid w:val="000842CA"/>
    <w:rsid w:val="00085AAD"/>
    <w:rsid w:val="000A64BB"/>
    <w:rsid w:val="000C6EB3"/>
    <w:rsid w:val="000D424B"/>
    <w:rsid w:val="001B38F7"/>
    <w:rsid w:val="00240B15"/>
    <w:rsid w:val="0026021B"/>
    <w:rsid w:val="002B3D0D"/>
    <w:rsid w:val="002B6B29"/>
    <w:rsid w:val="002C29F4"/>
    <w:rsid w:val="002C338A"/>
    <w:rsid w:val="002E59EA"/>
    <w:rsid w:val="00322398"/>
    <w:rsid w:val="003613D0"/>
    <w:rsid w:val="003643A8"/>
    <w:rsid w:val="003D5119"/>
    <w:rsid w:val="004238F7"/>
    <w:rsid w:val="00465260"/>
    <w:rsid w:val="004758C9"/>
    <w:rsid w:val="00476860"/>
    <w:rsid w:val="004F4975"/>
    <w:rsid w:val="00512557"/>
    <w:rsid w:val="0051544C"/>
    <w:rsid w:val="00516160"/>
    <w:rsid w:val="005921AD"/>
    <w:rsid w:val="005B68F7"/>
    <w:rsid w:val="005E429F"/>
    <w:rsid w:val="005F5902"/>
    <w:rsid w:val="006075E6"/>
    <w:rsid w:val="00614767"/>
    <w:rsid w:val="00614F14"/>
    <w:rsid w:val="006266D0"/>
    <w:rsid w:val="006464DD"/>
    <w:rsid w:val="006B2DA6"/>
    <w:rsid w:val="006C483D"/>
    <w:rsid w:val="006D0B63"/>
    <w:rsid w:val="00705DD2"/>
    <w:rsid w:val="007440E5"/>
    <w:rsid w:val="007468D4"/>
    <w:rsid w:val="00793D56"/>
    <w:rsid w:val="007C03C1"/>
    <w:rsid w:val="007C3FDD"/>
    <w:rsid w:val="007E45D1"/>
    <w:rsid w:val="007F69CF"/>
    <w:rsid w:val="008202D4"/>
    <w:rsid w:val="008258FC"/>
    <w:rsid w:val="008545F7"/>
    <w:rsid w:val="008566AE"/>
    <w:rsid w:val="00863364"/>
    <w:rsid w:val="008A64A5"/>
    <w:rsid w:val="008B58C3"/>
    <w:rsid w:val="008C5953"/>
    <w:rsid w:val="008F24C7"/>
    <w:rsid w:val="00922AE8"/>
    <w:rsid w:val="00927225"/>
    <w:rsid w:val="009B3C57"/>
    <w:rsid w:val="009C53D6"/>
    <w:rsid w:val="009D3E2F"/>
    <w:rsid w:val="009D75C1"/>
    <w:rsid w:val="009E2068"/>
    <w:rsid w:val="009E657F"/>
    <w:rsid w:val="00AA540F"/>
    <w:rsid w:val="00AF7DD7"/>
    <w:rsid w:val="00B776C5"/>
    <w:rsid w:val="00BC6B4F"/>
    <w:rsid w:val="00BF1B40"/>
    <w:rsid w:val="00C02008"/>
    <w:rsid w:val="00C37875"/>
    <w:rsid w:val="00C4082B"/>
    <w:rsid w:val="00C858A8"/>
    <w:rsid w:val="00CC05D0"/>
    <w:rsid w:val="00CD6FE9"/>
    <w:rsid w:val="00D10916"/>
    <w:rsid w:val="00D2301F"/>
    <w:rsid w:val="00D302D5"/>
    <w:rsid w:val="00D54DD7"/>
    <w:rsid w:val="00D57903"/>
    <w:rsid w:val="00D811C2"/>
    <w:rsid w:val="00DB1B91"/>
    <w:rsid w:val="00DD7AC7"/>
    <w:rsid w:val="00DE2ED2"/>
    <w:rsid w:val="00E95124"/>
    <w:rsid w:val="00EA4B4E"/>
    <w:rsid w:val="00EC07F5"/>
    <w:rsid w:val="00F11637"/>
    <w:rsid w:val="00F272BB"/>
    <w:rsid w:val="00F54352"/>
    <w:rsid w:val="00F5552B"/>
    <w:rsid w:val="00F70F7B"/>
    <w:rsid w:val="00F83C98"/>
    <w:rsid w:val="00F90128"/>
    <w:rsid w:val="00FB1BE4"/>
    <w:rsid w:val="00FD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61C9E"/>
  <w15:docId w15:val="{2BD71DDD-19E6-42A0-B596-722934D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9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6AE"/>
  </w:style>
  <w:style w:type="paragraph" w:styleId="Stopka">
    <w:name w:val="footer"/>
    <w:basedOn w:val="Normalny"/>
    <w:link w:val="StopkaZnak"/>
    <w:uiPriority w:val="99"/>
    <w:unhideWhenUsed/>
    <w:rsid w:val="008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6AE"/>
  </w:style>
  <w:style w:type="paragraph" w:styleId="Tekstdymka">
    <w:name w:val="Balloon Text"/>
    <w:basedOn w:val="Normalny"/>
    <w:link w:val="TekstdymkaZnak"/>
    <w:uiPriority w:val="99"/>
    <w:semiHidden/>
    <w:unhideWhenUsed/>
    <w:rsid w:val="0085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6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566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F69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69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69CF"/>
    <w:rPr>
      <w:vertAlign w:val="superscript"/>
    </w:rPr>
  </w:style>
  <w:style w:type="character" w:customStyle="1" w:styleId="apple-style-span">
    <w:name w:val="apple-style-span"/>
    <w:basedOn w:val="Domylnaczcionkaakapitu"/>
    <w:rsid w:val="007F69C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l.org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rl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dczakt\AppData\Local\Temp\daneosobowe@slask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ncelaria@sla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l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l@crl.org.pl" TargetMode="External"/><Relationship Id="rId2" Type="http://schemas.openxmlformats.org/officeDocument/2006/relationships/hyperlink" Target="mailto:crl@crl.org.pl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2209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królowa</dc:creator>
  <cp:lastModifiedBy>Marcin Czajka</cp:lastModifiedBy>
  <cp:revision>6</cp:revision>
  <cp:lastPrinted>2019-01-17T12:35:00Z</cp:lastPrinted>
  <dcterms:created xsi:type="dcterms:W3CDTF">2020-08-24T12:28:00Z</dcterms:created>
  <dcterms:modified xsi:type="dcterms:W3CDTF">2020-08-26T08:10:00Z</dcterms:modified>
</cp:coreProperties>
</file>